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2A" w:rsidRDefault="0027302A" w:rsidP="008611EA">
      <w:pPr>
        <w:spacing w:after="0" w:line="240" w:lineRule="auto"/>
        <w:jc w:val="center"/>
        <w:rPr>
          <w:rFonts w:ascii="Palatino Linotype" w:hAnsi="Palatino Linotype"/>
          <w:b/>
          <w:sz w:val="24"/>
          <w:szCs w:val="24"/>
        </w:rPr>
      </w:pPr>
      <w:r w:rsidRPr="0027302A">
        <w:rPr>
          <w:rFonts w:ascii="Palatino Linotype" w:hAnsi="Palatino Linotype"/>
          <w:b/>
          <w:sz w:val="24"/>
          <w:szCs w:val="24"/>
          <w:lang w:val="en-US"/>
        </w:rPr>
        <w:t>ANALYSIS DETERMINANTS OF LABOR SUPPLY FOR WOMAN MARRIED</w:t>
      </w:r>
      <w:r w:rsidR="008611EA">
        <w:rPr>
          <w:rFonts w:ascii="Palatino Linotype" w:hAnsi="Palatino Linotype"/>
          <w:b/>
          <w:sz w:val="24"/>
          <w:szCs w:val="24"/>
        </w:rPr>
        <w:t xml:space="preserve"> </w:t>
      </w:r>
      <w:r w:rsidRPr="0027302A">
        <w:rPr>
          <w:rFonts w:ascii="Palatino Linotype" w:hAnsi="Palatino Linotype"/>
          <w:b/>
          <w:sz w:val="24"/>
          <w:szCs w:val="24"/>
          <w:lang w:val="en-US"/>
        </w:rPr>
        <w:t>IN WEST SUMATERA</w:t>
      </w:r>
    </w:p>
    <w:p w:rsidR="00A47163" w:rsidRPr="00A47163" w:rsidRDefault="006F3FB4" w:rsidP="00F22363">
      <w:pPr>
        <w:spacing w:after="0" w:line="240" w:lineRule="auto"/>
        <w:jc w:val="center"/>
        <w:rPr>
          <w:rFonts w:ascii="Palatino Linotype" w:hAnsi="Palatino Linotype"/>
          <w:b/>
          <w:sz w:val="24"/>
          <w:szCs w:val="24"/>
        </w:rPr>
      </w:pPr>
      <w:r>
        <w:rPr>
          <w:rFonts w:ascii="Palatino Linotype" w:hAnsi="Palatino Linotype"/>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75pt;margin-top:7.85pt;width:452.25pt;height:.75pt;z-index:251659264" o:connectortype="straight" strokeweight="3pt"/>
        </w:pict>
      </w:r>
    </w:p>
    <w:p w:rsidR="00137208" w:rsidRPr="00F22363" w:rsidRDefault="00137208" w:rsidP="00F22363">
      <w:pPr>
        <w:spacing w:after="0" w:line="240" w:lineRule="auto"/>
        <w:jc w:val="center"/>
        <w:rPr>
          <w:rFonts w:ascii="Palatino Linotype" w:hAnsi="Palatino Linotype"/>
          <w:sz w:val="24"/>
          <w:szCs w:val="24"/>
        </w:rPr>
      </w:pPr>
      <w:r w:rsidRPr="00F22363">
        <w:rPr>
          <w:rFonts w:ascii="Palatino Linotype" w:hAnsi="Palatino Linotype"/>
          <w:sz w:val="24"/>
          <w:szCs w:val="24"/>
        </w:rPr>
        <w:t>By :</w:t>
      </w:r>
    </w:p>
    <w:p w:rsidR="0027302A" w:rsidRPr="00F22363" w:rsidRDefault="0027302A" w:rsidP="00137208">
      <w:pPr>
        <w:spacing w:line="240" w:lineRule="auto"/>
        <w:jc w:val="center"/>
        <w:rPr>
          <w:rFonts w:ascii="Palatino Linotype" w:hAnsi="Palatino Linotype"/>
          <w:sz w:val="24"/>
          <w:szCs w:val="24"/>
          <w:lang w:val="en-US"/>
        </w:rPr>
      </w:pPr>
      <w:r w:rsidRPr="00F22363">
        <w:rPr>
          <w:rFonts w:ascii="Palatino Linotype" w:hAnsi="Palatino Linotype"/>
          <w:sz w:val="24"/>
          <w:szCs w:val="24"/>
        </w:rPr>
        <w:t xml:space="preserve">Adi Warman, </w:t>
      </w:r>
      <w:proofErr w:type="spellStart"/>
      <w:r w:rsidRPr="00F22363">
        <w:rPr>
          <w:rFonts w:ascii="Palatino Linotype" w:hAnsi="Palatino Linotype"/>
          <w:sz w:val="24"/>
          <w:szCs w:val="24"/>
          <w:lang w:val="en-US"/>
        </w:rPr>
        <w:t>Idris</w:t>
      </w:r>
      <w:proofErr w:type="spellEnd"/>
      <w:r w:rsidRPr="00F22363">
        <w:rPr>
          <w:rFonts w:ascii="Palatino Linotype" w:hAnsi="Palatino Linotype"/>
          <w:sz w:val="24"/>
          <w:szCs w:val="24"/>
          <w:lang w:val="en-US"/>
        </w:rPr>
        <w:t xml:space="preserve">, Sri </w:t>
      </w:r>
      <w:proofErr w:type="spellStart"/>
      <w:r w:rsidRPr="00F22363">
        <w:rPr>
          <w:rFonts w:ascii="Palatino Linotype" w:hAnsi="Palatino Linotype"/>
          <w:sz w:val="24"/>
          <w:szCs w:val="24"/>
          <w:lang w:val="en-US"/>
        </w:rPr>
        <w:t>Ulfa</w:t>
      </w:r>
      <w:proofErr w:type="spellEnd"/>
      <w:r w:rsidRPr="00F22363">
        <w:rPr>
          <w:rFonts w:ascii="Palatino Linotype" w:hAnsi="Palatino Linotype"/>
          <w:sz w:val="24"/>
          <w:szCs w:val="24"/>
          <w:lang w:val="en-US"/>
        </w:rPr>
        <w:t xml:space="preserve"> </w:t>
      </w:r>
      <w:proofErr w:type="spellStart"/>
      <w:r w:rsidRPr="00F22363">
        <w:rPr>
          <w:rFonts w:ascii="Palatino Linotype" w:hAnsi="Palatino Linotype"/>
          <w:sz w:val="24"/>
          <w:szCs w:val="24"/>
          <w:lang w:val="en-US"/>
        </w:rPr>
        <w:t>Sentosa</w:t>
      </w:r>
      <w:proofErr w:type="spellEnd"/>
    </w:p>
    <w:p w:rsidR="0027302A" w:rsidRDefault="0027302A" w:rsidP="00E40A91">
      <w:pPr>
        <w:autoSpaceDE w:val="0"/>
        <w:autoSpaceDN w:val="0"/>
        <w:adjustRightInd w:val="0"/>
        <w:spacing w:after="0" w:line="240" w:lineRule="auto"/>
        <w:ind w:right="-46"/>
        <w:rPr>
          <w:rFonts w:ascii="Palatino Linotype" w:hAnsi="Palatino Linotype"/>
          <w:b/>
          <w:color w:val="000000" w:themeColor="text1"/>
          <w:sz w:val="24"/>
          <w:szCs w:val="26"/>
        </w:rPr>
      </w:pPr>
      <w:r>
        <w:rPr>
          <w:rFonts w:ascii="Palatino Linotype" w:hAnsi="Palatino Linotype"/>
          <w:b/>
          <w:color w:val="000000" w:themeColor="text1"/>
          <w:sz w:val="24"/>
          <w:szCs w:val="26"/>
          <w:lang w:val="en-US"/>
        </w:rPr>
        <w:t>Author</w:t>
      </w:r>
    </w:p>
    <w:p w:rsidR="0027302A" w:rsidRPr="00E40A91" w:rsidRDefault="0027302A" w:rsidP="00E40A91">
      <w:pPr>
        <w:autoSpaceDE w:val="0"/>
        <w:autoSpaceDN w:val="0"/>
        <w:adjustRightInd w:val="0"/>
        <w:spacing w:after="0" w:line="240" w:lineRule="auto"/>
        <w:ind w:right="-46"/>
        <w:rPr>
          <w:rFonts w:ascii="Palatino Linotype" w:hAnsi="Palatino Linotype" w:cs="Nirmala UI"/>
          <w:b/>
          <w:color w:val="000000" w:themeColor="text1"/>
          <w:sz w:val="24"/>
          <w:szCs w:val="24"/>
        </w:rPr>
      </w:pPr>
      <w:r w:rsidRPr="00E40A91">
        <w:rPr>
          <w:rFonts w:ascii="Palatino Linotype" w:hAnsi="Palatino Linotype" w:cs="Nirmala UI"/>
          <w:color w:val="000000" w:themeColor="text1"/>
          <w:sz w:val="20"/>
          <w:szCs w:val="24"/>
        </w:rPr>
        <w:t>Universitas negeri Padang</w:t>
      </w:r>
      <w:r w:rsidR="00405A85">
        <w:rPr>
          <w:rFonts w:ascii="Palatino Linotype" w:hAnsi="Palatino Linotype" w:cs="Nirmala UI"/>
          <w:color w:val="000000" w:themeColor="text1"/>
          <w:sz w:val="20"/>
          <w:szCs w:val="24"/>
        </w:rPr>
        <w:t xml:space="preserve"> (UNP)</w:t>
      </w:r>
      <w:r w:rsidRPr="00E40A91">
        <w:rPr>
          <w:rFonts w:ascii="Palatino Linotype" w:hAnsi="Palatino Linotype" w:cs="Nirmala UI"/>
          <w:color w:val="000000" w:themeColor="text1"/>
          <w:sz w:val="20"/>
          <w:szCs w:val="24"/>
        </w:rPr>
        <w:t>, west Sumatera, Indonesia</w:t>
      </w:r>
      <w:r w:rsidRPr="0027302A">
        <w:rPr>
          <w:rFonts w:ascii="Palatino Linotype" w:hAnsi="Palatino Linotype" w:cs="Nirmala UI"/>
          <w:color w:val="000000" w:themeColor="text1"/>
          <w:sz w:val="24"/>
          <w:szCs w:val="24"/>
        </w:rPr>
        <w:t>,</w:t>
      </w:r>
      <w:r w:rsidRPr="0027302A">
        <w:rPr>
          <w:rFonts w:ascii="Palatino Linotype" w:hAnsi="Palatino Linotype"/>
          <w:color w:val="000000" w:themeColor="text1"/>
          <w:sz w:val="20"/>
          <w:szCs w:val="20"/>
          <w:lang w:val="en-US"/>
        </w:rPr>
        <w:sym w:font="Wingdings" w:char="F02A"/>
      </w:r>
      <w:r>
        <w:rPr>
          <w:rFonts w:ascii="Palatino Linotype" w:hAnsi="Palatino Linotype"/>
          <w:color w:val="000000" w:themeColor="text1"/>
          <w:sz w:val="20"/>
          <w:szCs w:val="20"/>
          <w:lang w:val="en-US"/>
        </w:rPr>
        <w:t xml:space="preserve">  (e-mail) </w:t>
      </w:r>
      <w:r w:rsidR="00E40A91">
        <w:rPr>
          <w:rFonts w:ascii="Palatino Linotype" w:hAnsi="Palatino Linotype"/>
          <w:color w:val="000000" w:themeColor="text1"/>
          <w:sz w:val="20"/>
          <w:szCs w:val="20"/>
        </w:rPr>
        <w:t>adi.warman50@yahoo.co.id</w:t>
      </w:r>
    </w:p>
    <w:p w:rsidR="0027302A" w:rsidRDefault="0027302A" w:rsidP="00E40A91">
      <w:pPr>
        <w:spacing w:after="0" w:line="240" w:lineRule="auto"/>
        <w:jc w:val="both"/>
        <w:rPr>
          <w:rFonts w:ascii="Times New Roman" w:hAnsi="Times New Roman"/>
          <w:b/>
          <w:sz w:val="24"/>
          <w:szCs w:val="24"/>
        </w:rPr>
      </w:pPr>
    </w:p>
    <w:p w:rsidR="0027302A" w:rsidRPr="00F22363" w:rsidRDefault="0027302A" w:rsidP="00E40A91">
      <w:pPr>
        <w:spacing w:after="0" w:line="240" w:lineRule="auto"/>
        <w:ind w:left="1134"/>
        <w:jc w:val="both"/>
        <w:rPr>
          <w:rFonts w:ascii="Palatino Linotype" w:hAnsi="Palatino Linotype"/>
          <w:b/>
          <w:sz w:val="24"/>
          <w:szCs w:val="24"/>
        </w:rPr>
      </w:pPr>
      <w:r w:rsidRPr="00F22363">
        <w:rPr>
          <w:rFonts w:ascii="Palatino Linotype" w:hAnsi="Palatino Linotype"/>
          <w:b/>
          <w:sz w:val="24"/>
          <w:szCs w:val="24"/>
          <w:lang w:val="en-US"/>
        </w:rPr>
        <w:t>Abstract</w:t>
      </w:r>
    </w:p>
    <w:p w:rsidR="0027302A" w:rsidRPr="00F22363" w:rsidRDefault="0027302A" w:rsidP="00E40A91">
      <w:pPr>
        <w:spacing w:after="0" w:line="240" w:lineRule="auto"/>
        <w:ind w:left="1134"/>
        <w:jc w:val="both"/>
        <w:rPr>
          <w:rFonts w:ascii="Palatino Linotype" w:hAnsi="Palatino Linotype"/>
          <w:sz w:val="24"/>
          <w:szCs w:val="24"/>
        </w:rPr>
      </w:pPr>
      <w:r w:rsidRPr="00F22363">
        <w:rPr>
          <w:rFonts w:ascii="Palatino Linotype" w:hAnsi="Palatino Linotype"/>
          <w:sz w:val="24"/>
          <w:szCs w:val="24"/>
          <w:lang w:val="en-US"/>
        </w:rPr>
        <w:t xml:space="preserve">This research aims to analyze and determine the effect of wages, husband's income, age, number of dependents, and education on labor supply of married women in West Sumatra partially or simultaneously. This research used the data organized as cross-section with the number of data 1.068 persons.  Data of all variables in this research were obtained from the data of </w:t>
      </w:r>
      <w:proofErr w:type="spellStart"/>
      <w:r w:rsidRPr="00F22363">
        <w:rPr>
          <w:rFonts w:ascii="Palatino Linotype" w:hAnsi="Palatino Linotype"/>
          <w:sz w:val="24"/>
          <w:szCs w:val="24"/>
          <w:lang w:val="en-US"/>
        </w:rPr>
        <w:t>Survei</w:t>
      </w:r>
      <w:proofErr w:type="spellEnd"/>
      <w:r w:rsidRPr="00F22363">
        <w:rPr>
          <w:rFonts w:ascii="Palatino Linotype" w:hAnsi="Palatino Linotype"/>
          <w:sz w:val="24"/>
          <w:szCs w:val="24"/>
          <w:lang w:val="en-US"/>
        </w:rPr>
        <w:t xml:space="preserve"> </w:t>
      </w:r>
      <w:proofErr w:type="spellStart"/>
      <w:r w:rsidRPr="00F22363">
        <w:rPr>
          <w:rFonts w:ascii="Palatino Linotype" w:hAnsi="Palatino Linotype"/>
          <w:sz w:val="24"/>
          <w:szCs w:val="24"/>
          <w:lang w:val="en-US"/>
        </w:rPr>
        <w:t>Angkatan</w:t>
      </w:r>
      <w:proofErr w:type="spellEnd"/>
      <w:r w:rsidRPr="00F22363">
        <w:rPr>
          <w:rFonts w:ascii="Palatino Linotype" w:hAnsi="Palatino Linotype"/>
          <w:sz w:val="24"/>
          <w:szCs w:val="24"/>
          <w:lang w:val="en-US"/>
        </w:rPr>
        <w:t xml:space="preserve"> </w:t>
      </w:r>
      <w:proofErr w:type="spellStart"/>
      <w:r w:rsidRPr="00F22363">
        <w:rPr>
          <w:rFonts w:ascii="Palatino Linotype" w:hAnsi="Palatino Linotype"/>
          <w:sz w:val="24"/>
          <w:szCs w:val="24"/>
          <w:lang w:val="en-US"/>
        </w:rPr>
        <w:t>Kerja</w:t>
      </w:r>
      <w:proofErr w:type="spellEnd"/>
      <w:r w:rsidRPr="00F22363">
        <w:rPr>
          <w:rFonts w:ascii="Palatino Linotype" w:hAnsi="Palatino Linotype"/>
          <w:sz w:val="24"/>
          <w:szCs w:val="24"/>
          <w:lang w:val="en-US"/>
        </w:rPr>
        <w:t xml:space="preserve"> </w:t>
      </w:r>
      <w:proofErr w:type="spellStart"/>
      <w:r w:rsidRPr="00F22363">
        <w:rPr>
          <w:rFonts w:ascii="Palatino Linotype" w:hAnsi="Palatino Linotype"/>
          <w:sz w:val="24"/>
          <w:szCs w:val="24"/>
          <w:lang w:val="en-US"/>
        </w:rPr>
        <w:t>Nasional</w:t>
      </w:r>
      <w:proofErr w:type="spellEnd"/>
      <w:r w:rsidRPr="00F22363">
        <w:rPr>
          <w:rFonts w:ascii="Palatino Linotype" w:hAnsi="Palatino Linotype"/>
          <w:sz w:val="24"/>
          <w:szCs w:val="24"/>
          <w:lang w:val="en-US"/>
        </w:rPr>
        <w:t xml:space="preserve"> (</w:t>
      </w:r>
      <w:proofErr w:type="spellStart"/>
      <w:r w:rsidRPr="00F22363">
        <w:rPr>
          <w:rFonts w:ascii="Palatino Linotype" w:hAnsi="Palatino Linotype"/>
          <w:sz w:val="24"/>
          <w:szCs w:val="24"/>
          <w:lang w:val="en-US"/>
        </w:rPr>
        <w:t>Sakernas</w:t>
      </w:r>
      <w:proofErr w:type="spellEnd"/>
      <w:r w:rsidRPr="00F22363">
        <w:rPr>
          <w:rFonts w:ascii="Palatino Linotype" w:hAnsi="Palatino Linotype"/>
          <w:sz w:val="24"/>
          <w:szCs w:val="24"/>
          <w:lang w:val="en-US"/>
        </w:rPr>
        <w:t xml:space="preserve">) 2016 at </w:t>
      </w:r>
      <w:proofErr w:type="spellStart"/>
      <w:r w:rsidRPr="00F22363">
        <w:rPr>
          <w:rFonts w:ascii="Palatino Linotype" w:hAnsi="Palatino Linotype"/>
          <w:sz w:val="24"/>
          <w:szCs w:val="24"/>
          <w:lang w:val="en-US"/>
        </w:rPr>
        <w:t>Badan</w:t>
      </w:r>
      <w:proofErr w:type="spellEnd"/>
      <w:r w:rsidRPr="00F22363">
        <w:rPr>
          <w:rFonts w:ascii="Palatino Linotype" w:hAnsi="Palatino Linotype"/>
          <w:sz w:val="24"/>
          <w:szCs w:val="24"/>
          <w:lang w:val="en-US"/>
        </w:rPr>
        <w:t xml:space="preserve"> </w:t>
      </w:r>
      <w:proofErr w:type="spellStart"/>
      <w:r w:rsidRPr="00F22363">
        <w:rPr>
          <w:rFonts w:ascii="Palatino Linotype" w:hAnsi="Palatino Linotype"/>
          <w:sz w:val="24"/>
          <w:szCs w:val="24"/>
          <w:lang w:val="en-US"/>
        </w:rPr>
        <w:t>Pusat</w:t>
      </w:r>
      <w:proofErr w:type="spellEnd"/>
      <w:r w:rsidRPr="00F22363">
        <w:rPr>
          <w:rFonts w:ascii="Palatino Linotype" w:hAnsi="Palatino Linotype"/>
          <w:sz w:val="24"/>
          <w:szCs w:val="24"/>
          <w:lang w:val="en-US"/>
        </w:rPr>
        <w:t xml:space="preserve"> </w:t>
      </w:r>
      <w:proofErr w:type="spellStart"/>
      <w:r w:rsidRPr="00F22363">
        <w:rPr>
          <w:rFonts w:ascii="Palatino Linotype" w:hAnsi="Palatino Linotype"/>
          <w:sz w:val="24"/>
          <w:szCs w:val="24"/>
          <w:lang w:val="en-US"/>
        </w:rPr>
        <w:t>Statistik</w:t>
      </w:r>
      <w:proofErr w:type="spellEnd"/>
      <w:r w:rsidRPr="00F22363">
        <w:rPr>
          <w:rFonts w:ascii="Palatino Linotype" w:hAnsi="Palatino Linotype"/>
          <w:sz w:val="24"/>
          <w:szCs w:val="24"/>
          <w:lang w:val="en-US"/>
        </w:rPr>
        <w:t xml:space="preserve"> (BPS) West Sumatera Province. Model of data analysis was used Ordinary Least Square (OLS) method. The results concluded that wages, husband's income, age, number of dependents and education have any significant effect on Labor supply of married women in West Sumatra. Further, the increasing of wages, decreasing of husband's income, younger age, fewer dependents and higher education have an impact on increasing labor supply of married women.</w:t>
      </w:r>
    </w:p>
    <w:p w:rsidR="00E40A91" w:rsidRPr="00E40A91" w:rsidRDefault="00E40A91" w:rsidP="00E40A91">
      <w:pPr>
        <w:spacing w:after="0" w:line="240" w:lineRule="auto"/>
        <w:jc w:val="both"/>
        <w:rPr>
          <w:rFonts w:ascii="Times New Roman" w:hAnsi="Times New Roman"/>
          <w:b/>
          <w:sz w:val="24"/>
          <w:szCs w:val="24"/>
        </w:rPr>
      </w:pPr>
    </w:p>
    <w:p w:rsidR="0027302A" w:rsidRPr="00F22363" w:rsidRDefault="0027302A" w:rsidP="00137208">
      <w:pPr>
        <w:spacing w:after="0" w:line="240" w:lineRule="auto"/>
        <w:ind w:left="414" w:firstLine="720"/>
        <w:jc w:val="both"/>
        <w:rPr>
          <w:rFonts w:ascii="Palatino Linotype" w:hAnsi="Palatino Linotype"/>
          <w:b/>
          <w:sz w:val="24"/>
          <w:szCs w:val="24"/>
          <w:lang w:val="en-US"/>
        </w:rPr>
      </w:pPr>
      <w:r w:rsidRPr="00F22363">
        <w:rPr>
          <w:rFonts w:ascii="Palatino Linotype" w:hAnsi="Palatino Linotype"/>
          <w:b/>
          <w:sz w:val="24"/>
          <w:szCs w:val="24"/>
          <w:lang w:val="en-US"/>
        </w:rPr>
        <w:t xml:space="preserve">Key Words: </w:t>
      </w:r>
      <w:r w:rsidR="00E40A91" w:rsidRPr="00F22363">
        <w:rPr>
          <w:rFonts w:ascii="Palatino Linotype" w:hAnsi="Palatino Linotype"/>
          <w:sz w:val="24"/>
          <w:szCs w:val="24"/>
        </w:rPr>
        <w:t>L</w:t>
      </w:r>
      <w:proofErr w:type="spellStart"/>
      <w:r w:rsidR="00E40A91" w:rsidRPr="00F22363">
        <w:rPr>
          <w:rFonts w:ascii="Palatino Linotype" w:hAnsi="Palatino Linotype"/>
          <w:sz w:val="24"/>
          <w:szCs w:val="24"/>
          <w:lang w:val="en-US"/>
        </w:rPr>
        <w:t>abor</w:t>
      </w:r>
      <w:proofErr w:type="spellEnd"/>
      <w:r w:rsidR="00E40A91" w:rsidRPr="00F22363">
        <w:rPr>
          <w:rFonts w:ascii="Palatino Linotype" w:hAnsi="Palatino Linotype"/>
          <w:sz w:val="24"/>
          <w:szCs w:val="24"/>
          <w:lang w:val="en-US"/>
        </w:rPr>
        <w:t xml:space="preserve"> </w:t>
      </w:r>
      <w:r w:rsidR="00E40A91" w:rsidRPr="00F22363">
        <w:rPr>
          <w:rFonts w:ascii="Palatino Linotype" w:hAnsi="Palatino Linotype"/>
          <w:sz w:val="24"/>
          <w:szCs w:val="24"/>
        </w:rPr>
        <w:t>S</w:t>
      </w:r>
      <w:proofErr w:type="spellStart"/>
      <w:r w:rsidRPr="00F22363">
        <w:rPr>
          <w:rFonts w:ascii="Palatino Linotype" w:hAnsi="Palatino Linotype"/>
          <w:sz w:val="24"/>
          <w:szCs w:val="24"/>
          <w:lang w:val="en-US"/>
        </w:rPr>
        <w:t>upply</w:t>
      </w:r>
      <w:proofErr w:type="spellEnd"/>
      <w:r w:rsidRPr="00F22363">
        <w:rPr>
          <w:rFonts w:ascii="Palatino Linotype" w:hAnsi="Palatino Linotype"/>
          <w:sz w:val="24"/>
          <w:szCs w:val="24"/>
          <w:lang w:val="en-US"/>
        </w:rPr>
        <w:t xml:space="preserve">, </w:t>
      </w:r>
      <w:r w:rsidR="00E40A91" w:rsidRPr="00F22363">
        <w:rPr>
          <w:rFonts w:ascii="Palatino Linotype" w:hAnsi="Palatino Linotype"/>
          <w:sz w:val="24"/>
          <w:szCs w:val="24"/>
        </w:rPr>
        <w:t>M</w:t>
      </w:r>
      <w:proofErr w:type="spellStart"/>
      <w:r w:rsidR="00E40A91" w:rsidRPr="00F22363">
        <w:rPr>
          <w:rFonts w:ascii="Palatino Linotype" w:hAnsi="Palatino Linotype"/>
          <w:sz w:val="24"/>
          <w:szCs w:val="24"/>
          <w:lang w:val="en-US"/>
        </w:rPr>
        <w:t>arried</w:t>
      </w:r>
      <w:proofErr w:type="spellEnd"/>
      <w:r w:rsidR="00E40A91" w:rsidRPr="00F22363">
        <w:rPr>
          <w:rFonts w:ascii="Palatino Linotype" w:hAnsi="Palatino Linotype"/>
          <w:sz w:val="24"/>
          <w:szCs w:val="24"/>
          <w:lang w:val="en-US"/>
        </w:rPr>
        <w:t xml:space="preserve"> </w:t>
      </w:r>
      <w:r w:rsidR="00E40A91" w:rsidRPr="00F22363">
        <w:rPr>
          <w:rFonts w:ascii="Palatino Linotype" w:hAnsi="Palatino Linotype"/>
          <w:sz w:val="24"/>
          <w:szCs w:val="24"/>
        </w:rPr>
        <w:t>W</w:t>
      </w:r>
      <w:r w:rsidRPr="00F22363">
        <w:rPr>
          <w:rFonts w:ascii="Palatino Linotype" w:hAnsi="Palatino Linotype"/>
          <w:sz w:val="24"/>
          <w:szCs w:val="24"/>
          <w:lang w:val="en-US"/>
        </w:rPr>
        <w:t xml:space="preserve">omen </w:t>
      </w:r>
      <w:r w:rsidR="00E40A91" w:rsidRPr="00F22363">
        <w:rPr>
          <w:rFonts w:ascii="Palatino Linotype" w:hAnsi="Palatino Linotype"/>
          <w:sz w:val="24"/>
          <w:szCs w:val="24"/>
        </w:rPr>
        <w:t>W</w:t>
      </w:r>
      <w:proofErr w:type="spellStart"/>
      <w:r w:rsidRPr="00F22363">
        <w:rPr>
          <w:rFonts w:ascii="Palatino Linotype" w:hAnsi="Palatino Linotype"/>
          <w:sz w:val="24"/>
          <w:szCs w:val="24"/>
          <w:lang w:val="en-US"/>
        </w:rPr>
        <w:t>orkers</w:t>
      </w:r>
      <w:proofErr w:type="spellEnd"/>
      <w:r w:rsidRPr="00F22363">
        <w:rPr>
          <w:rFonts w:ascii="Palatino Linotype" w:hAnsi="Palatino Linotype"/>
          <w:sz w:val="24"/>
          <w:szCs w:val="24"/>
          <w:lang w:val="en-US"/>
        </w:rPr>
        <w:t>.</w:t>
      </w:r>
    </w:p>
    <w:p w:rsidR="00077E67" w:rsidRDefault="00077E67">
      <w:pPr>
        <w:autoSpaceDE w:val="0"/>
        <w:autoSpaceDN w:val="0"/>
        <w:adjustRightInd w:val="0"/>
        <w:spacing w:after="0" w:line="360" w:lineRule="auto"/>
        <w:rPr>
          <w:rFonts w:ascii="Humanst521 BT" w:hAnsi="Humanst521 BT"/>
          <w:color w:val="000000" w:themeColor="text1"/>
          <w:sz w:val="20"/>
          <w:szCs w:val="24"/>
        </w:rPr>
      </w:pPr>
    </w:p>
    <w:p w:rsidR="00137208" w:rsidRPr="003B3223" w:rsidRDefault="00CC7402" w:rsidP="00137208">
      <w:pPr>
        <w:spacing w:line="360" w:lineRule="auto"/>
        <w:jc w:val="both"/>
        <w:rPr>
          <w:rFonts w:ascii="Times New Roman" w:hAnsi="Times New Roman"/>
          <w:b/>
          <w:sz w:val="24"/>
          <w:szCs w:val="24"/>
          <w:lang w:val="en-US"/>
        </w:rPr>
      </w:pPr>
      <w:r>
        <w:rPr>
          <w:rFonts w:ascii="Times New Roman" w:hAnsi="Times New Roman"/>
          <w:b/>
          <w:sz w:val="24"/>
          <w:szCs w:val="24"/>
        </w:rPr>
        <w:t xml:space="preserve">A. </w:t>
      </w:r>
      <w:r w:rsidR="00137208" w:rsidRPr="003B3223">
        <w:rPr>
          <w:rFonts w:ascii="Times New Roman" w:hAnsi="Times New Roman"/>
          <w:b/>
          <w:sz w:val="24"/>
          <w:szCs w:val="24"/>
          <w:lang w:val="en-US"/>
        </w:rPr>
        <w:t>Introduction</w:t>
      </w:r>
    </w:p>
    <w:p w:rsidR="00137208" w:rsidRPr="00D10331" w:rsidRDefault="00137208" w:rsidP="00D10331">
      <w:pPr>
        <w:spacing w:line="240" w:lineRule="auto"/>
        <w:ind w:firstLine="720"/>
        <w:jc w:val="both"/>
        <w:rPr>
          <w:rFonts w:ascii="Palatino Linotype" w:hAnsi="Palatino Linotype"/>
          <w:sz w:val="20"/>
          <w:szCs w:val="24"/>
          <w:lang w:val="en-US"/>
        </w:rPr>
      </w:pPr>
      <w:r w:rsidRPr="00D10331">
        <w:rPr>
          <w:rFonts w:ascii="Palatino Linotype" w:hAnsi="Palatino Linotype"/>
          <w:sz w:val="20"/>
          <w:szCs w:val="24"/>
          <w:lang w:val="en-US"/>
        </w:rPr>
        <w:t>In line with growing economy in Indonesia, the participation rate of labor, especially the number of women’ labor, has increased. It is not caused accidentally, but it is caused that the role of women in the labor market is quite good. Women as one of the human resources in the labor market especially in Indonesia has an important contribution, in that the number of women who offer themselves to work sufficiently big.</w:t>
      </w:r>
    </w:p>
    <w:p w:rsidR="00137208" w:rsidRPr="00D10331" w:rsidRDefault="00137208" w:rsidP="00D10331">
      <w:pPr>
        <w:spacing w:line="240" w:lineRule="auto"/>
        <w:ind w:firstLine="720"/>
        <w:jc w:val="both"/>
        <w:rPr>
          <w:rFonts w:ascii="Palatino Linotype" w:hAnsi="Palatino Linotype"/>
          <w:sz w:val="20"/>
          <w:szCs w:val="24"/>
          <w:lang w:val="en-US"/>
        </w:rPr>
      </w:pPr>
      <w:r w:rsidRPr="00D10331">
        <w:rPr>
          <w:rFonts w:ascii="Palatino Linotype" w:hAnsi="Palatino Linotype"/>
          <w:sz w:val="20"/>
          <w:szCs w:val="24"/>
          <w:lang w:val="en-US"/>
        </w:rPr>
        <w:t>Entry of women labor into various sectors indicates that there is no restriction in working for women. Many of jobs were formerly only done by men but now that can be done by women. These changes occur as a result of changes in the social economic environment.</w:t>
      </w:r>
    </w:p>
    <w:p w:rsidR="00137208" w:rsidRPr="00D10331" w:rsidRDefault="00137208" w:rsidP="00D10331">
      <w:pPr>
        <w:spacing w:line="240" w:lineRule="auto"/>
        <w:ind w:firstLine="720"/>
        <w:jc w:val="both"/>
        <w:rPr>
          <w:rFonts w:ascii="Palatino Linotype" w:hAnsi="Palatino Linotype"/>
          <w:sz w:val="20"/>
          <w:szCs w:val="24"/>
          <w:lang w:val="en-US"/>
        </w:rPr>
      </w:pPr>
      <w:r w:rsidRPr="00D10331">
        <w:rPr>
          <w:rFonts w:ascii="Palatino Linotype" w:hAnsi="Palatino Linotype"/>
          <w:sz w:val="20"/>
          <w:szCs w:val="24"/>
          <w:lang w:val="en-US"/>
        </w:rPr>
        <w:t>The phenomenon of increasing labor for married women workers also occur in a city of Indonesia precisely is West Sumatra. Based on data from BPS, it can be known that the number of married women workers in West Sumatra from 2011 to 2015 have gone an increasing from year to year both in its nominal and in its development. In 2011 the number of married women workers in West Sumatra reached 20,627 persons. Then they happened increasing in 2012 to 20,847 or increasing 1.07%. This condition continues to increase until 2015 to 21,395 persons or an increasing 1.29%. This increasing in 2015 is the largest increasing from 2011-2015.</w:t>
      </w:r>
    </w:p>
    <w:p w:rsidR="00137208" w:rsidRPr="00D10331" w:rsidRDefault="00137208" w:rsidP="00D10331">
      <w:pPr>
        <w:spacing w:line="240" w:lineRule="auto"/>
        <w:ind w:firstLine="720"/>
        <w:jc w:val="both"/>
        <w:rPr>
          <w:rFonts w:ascii="Palatino Linotype" w:hAnsi="Palatino Linotype"/>
          <w:sz w:val="20"/>
          <w:szCs w:val="24"/>
          <w:lang w:val="en-US"/>
        </w:rPr>
      </w:pPr>
      <w:r w:rsidRPr="00D10331">
        <w:rPr>
          <w:rFonts w:ascii="Palatino Linotype" w:hAnsi="Palatino Linotype"/>
          <w:sz w:val="20"/>
          <w:szCs w:val="24"/>
          <w:lang w:val="en-US"/>
        </w:rPr>
        <w:lastRenderedPageBreak/>
        <w:t xml:space="preserve">The increasing number of married women labor is not apart from the factors expected to influence it. According to </w:t>
      </w:r>
      <w:proofErr w:type="spellStart"/>
      <w:r w:rsidRPr="00D10331">
        <w:rPr>
          <w:rFonts w:ascii="Palatino Linotype" w:hAnsi="Palatino Linotype"/>
          <w:sz w:val="20"/>
          <w:szCs w:val="24"/>
          <w:lang w:val="en-US"/>
        </w:rPr>
        <w:t>Budiman</w:t>
      </w:r>
      <w:proofErr w:type="spellEnd"/>
      <w:r w:rsidRPr="00D10331">
        <w:rPr>
          <w:rFonts w:ascii="Palatino Linotype" w:hAnsi="Palatino Linotype"/>
          <w:sz w:val="20"/>
          <w:szCs w:val="24"/>
          <w:lang w:val="en-US"/>
        </w:rPr>
        <w:t xml:space="preserve"> (2005),</w:t>
      </w:r>
      <w:r w:rsidR="00621368" w:rsidRPr="00621368">
        <w:rPr>
          <w:rFonts w:ascii="Times New Roman" w:hAnsi="Times New Roman"/>
          <w:color w:val="000000" w:themeColor="text1"/>
          <w:sz w:val="24"/>
        </w:rPr>
        <w:t xml:space="preserve"> </w:t>
      </w:r>
      <w:r w:rsidR="00621368" w:rsidRPr="00621368">
        <w:rPr>
          <w:rFonts w:ascii="Palatino Linotype" w:hAnsi="Palatino Linotype"/>
          <w:color w:val="000000" w:themeColor="text1"/>
          <w:sz w:val="20"/>
          <w:szCs w:val="20"/>
        </w:rPr>
        <w:t>Blau (2016), Carlson (2012), Denilson (2014), Mincer (2016), Minh (2008), Nilakusumawati (2010), Zehra (2008),</w:t>
      </w:r>
      <w:r w:rsidRPr="00D10331">
        <w:rPr>
          <w:rFonts w:ascii="Palatino Linotype" w:hAnsi="Palatino Linotype"/>
          <w:sz w:val="20"/>
          <w:szCs w:val="24"/>
          <w:lang w:val="en-US"/>
        </w:rPr>
        <w:t xml:space="preserve"> there are several factors causing married women to enter in the labor market. These factors include wages, income other than wages (husband's income), age, number of dependents, and education. Increased wages will encourage married women to continue working because wages are a reward for the sacrifices done by married women.</w:t>
      </w:r>
    </w:p>
    <w:p w:rsidR="00137208" w:rsidRPr="00D36EB6" w:rsidRDefault="00137208" w:rsidP="00D36EB6">
      <w:pPr>
        <w:spacing w:line="240" w:lineRule="auto"/>
        <w:ind w:firstLine="720"/>
        <w:jc w:val="both"/>
        <w:rPr>
          <w:rFonts w:ascii="Palatino Linotype" w:hAnsi="Palatino Linotype"/>
          <w:color w:val="000000" w:themeColor="text1"/>
          <w:sz w:val="20"/>
          <w:szCs w:val="20"/>
        </w:rPr>
      </w:pPr>
      <w:r w:rsidRPr="00D10331">
        <w:rPr>
          <w:rFonts w:ascii="Palatino Linotype" w:hAnsi="Palatino Linotype"/>
          <w:sz w:val="20"/>
          <w:szCs w:val="24"/>
          <w:lang w:val="en-US"/>
        </w:rPr>
        <w:t>Then,</w:t>
      </w:r>
      <w:r w:rsidR="00B828E8">
        <w:rPr>
          <w:rFonts w:ascii="Palatino Linotype" w:hAnsi="Palatino Linotype"/>
          <w:sz w:val="20"/>
          <w:szCs w:val="24"/>
        </w:rPr>
        <w:t xml:space="preserve"> According </w:t>
      </w:r>
      <w:r w:rsidR="00B828E8" w:rsidRPr="00B828E8">
        <w:rPr>
          <w:rFonts w:ascii="Palatino Linotype" w:hAnsi="Palatino Linotype"/>
          <w:color w:val="000000" w:themeColor="text1"/>
          <w:sz w:val="20"/>
          <w:szCs w:val="20"/>
        </w:rPr>
        <w:t xml:space="preserve">Damayanti (2011), Danim (2003), Eliana (2007), Laswell (2005), Mincer (2016), dan Sumartoyo (2002),  </w:t>
      </w:r>
      <w:r w:rsidRPr="00D10331">
        <w:rPr>
          <w:rFonts w:ascii="Palatino Linotype" w:hAnsi="Palatino Linotype"/>
          <w:sz w:val="20"/>
          <w:szCs w:val="24"/>
          <w:lang w:val="en-US"/>
        </w:rPr>
        <w:t xml:space="preserve"> when income other than wages increases as an increasing of wages or income husbands, its condition will exactly cause a lack of working hours for married women because family income has increased. Getting on age causes the desire of married women to work becomes less because it can cause the decreased physical ability of a person</w:t>
      </w:r>
      <w:r w:rsidR="00BC694D">
        <w:rPr>
          <w:rFonts w:ascii="Palatino Linotype" w:hAnsi="Palatino Linotype"/>
          <w:sz w:val="20"/>
          <w:szCs w:val="24"/>
        </w:rPr>
        <w:t xml:space="preserve"> </w:t>
      </w:r>
      <w:r w:rsidR="00BC694D" w:rsidRPr="00BC694D">
        <w:rPr>
          <w:rFonts w:ascii="Palatino Linotype" w:hAnsi="Palatino Linotype"/>
          <w:color w:val="000000" w:themeColor="text1"/>
          <w:sz w:val="20"/>
          <w:szCs w:val="20"/>
        </w:rPr>
        <w:t>(Suparmoko (2012), Subri (2003), Denilson (2014), Bowen (2004), Arfida (2003)</w:t>
      </w:r>
      <w:r w:rsidRPr="00D10331">
        <w:rPr>
          <w:rFonts w:ascii="Palatino Linotype" w:hAnsi="Palatino Linotype"/>
          <w:sz w:val="20"/>
          <w:szCs w:val="24"/>
          <w:lang w:val="en-US"/>
        </w:rPr>
        <w:t xml:space="preserve">. The greater of the number for family dependents can cause the excelsior of working hours for married women. This situation is caused by the expenditure for family needs will be gone high so that income should also be added by increasing the number of working hours. Higher education can encourage married women to work because married women with high education will find it easier to get a better </w:t>
      </w:r>
      <w:r w:rsidRPr="00D36EB6">
        <w:rPr>
          <w:rFonts w:ascii="Palatino Linotype" w:hAnsi="Palatino Linotype"/>
          <w:sz w:val="20"/>
          <w:szCs w:val="20"/>
          <w:lang w:val="en-US"/>
        </w:rPr>
        <w:t>job</w:t>
      </w:r>
      <w:r w:rsidR="00D36EB6" w:rsidRPr="00D36EB6">
        <w:rPr>
          <w:rFonts w:ascii="Palatino Linotype" w:hAnsi="Palatino Linotype"/>
          <w:sz w:val="20"/>
          <w:szCs w:val="20"/>
        </w:rPr>
        <w:t xml:space="preserve"> </w:t>
      </w:r>
      <w:r w:rsidR="00D36EB6" w:rsidRPr="00D36EB6">
        <w:rPr>
          <w:rFonts w:ascii="Palatino Linotype" w:hAnsi="Palatino Linotype"/>
          <w:color w:val="000000" w:themeColor="text1"/>
          <w:sz w:val="20"/>
          <w:szCs w:val="20"/>
        </w:rPr>
        <w:t>(Damayanti (2011), Danim (2003), Subri (2003), Denilson (2014), Bowen (2004).</w:t>
      </w:r>
    </w:p>
    <w:p w:rsidR="00137208" w:rsidRDefault="00137208" w:rsidP="00D10331">
      <w:pPr>
        <w:spacing w:line="240" w:lineRule="auto"/>
        <w:ind w:firstLine="720"/>
        <w:jc w:val="both"/>
        <w:rPr>
          <w:rFonts w:ascii="Palatino Linotype" w:hAnsi="Palatino Linotype"/>
          <w:sz w:val="20"/>
          <w:szCs w:val="24"/>
        </w:rPr>
      </w:pPr>
      <w:r w:rsidRPr="00D10331">
        <w:rPr>
          <w:rFonts w:ascii="Palatino Linotype" w:hAnsi="Palatino Linotype"/>
          <w:sz w:val="20"/>
          <w:szCs w:val="24"/>
          <w:lang w:val="en-US"/>
        </w:rPr>
        <w:t xml:space="preserve">The high increasing of labor supply for married women in West Sumatera is influenced by several factors. These factors are wages, husband's income, age, number of dependents and education. According to </w:t>
      </w:r>
      <w:proofErr w:type="spellStart"/>
      <w:r w:rsidRPr="00D10331">
        <w:rPr>
          <w:rFonts w:ascii="Palatino Linotype" w:hAnsi="Palatino Linotype"/>
          <w:sz w:val="20"/>
          <w:szCs w:val="24"/>
          <w:lang w:val="en-US"/>
        </w:rPr>
        <w:t>Sakernas</w:t>
      </w:r>
      <w:proofErr w:type="spellEnd"/>
      <w:r w:rsidRPr="00D10331">
        <w:rPr>
          <w:rFonts w:ascii="Palatino Linotype" w:hAnsi="Palatino Linotype"/>
          <w:sz w:val="20"/>
          <w:szCs w:val="24"/>
          <w:lang w:val="en-US"/>
        </w:rPr>
        <w:t xml:space="preserve"> data from </w:t>
      </w:r>
      <w:proofErr w:type="spellStart"/>
      <w:r w:rsidRPr="00D10331">
        <w:rPr>
          <w:rFonts w:ascii="Palatino Linotype" w:hAnsi="Palatino Linotype"/>
          <w:sz w:val="20"/>
          <w:szCs w:val="24"/>
          <w:lang w:val="en-US"/>
        </w:rPr>
        <w:t>Badan</w:t>
      </w:r>
      <w:proofErr w:type="spellEnd"/>
      <w:r w:rsidRPr="00D10331">
        <w:rPr>
          <w:rFonts w:ascii="Palatino Linotype" w:hAnsi="Palatino Linotype"/>
          <w:sz w:val="20"/>
          <w:szCs w:val="24"/>
          <w:lang w:val="en-US"/>
        </w:rPr>
        <w:t xml:space="preserve"> </w:t>
      </w:r>
      <w:proofErr w:type="spellStart"/>
      <w:r w:rsidRPr="00D10331">
        <w:rPr>
          <w:rFonts w:ascii="Palatino Linotype" w:hAnsi="Palatino Linotype"/>
          <w:sz w:val="20"/>
          <w:szCs w:val="24"/>
          <w:lang w:val="en-US"/>
        </w:rPr>
        <w:t>Pusat</w:t>
      </w:r>
      <w:proofErr w:type="spellEnd"/>
      <w:r w:rsidRPr="00D10331">
        <w:rPr>
          <w:rFonts w:ascii="Palatino Linotype" w:hAnsi="Palatino Linotype"/>
          <w:sz w:val="20"/>
          <w:szCs w:val="24"/>
          <w:lang w:val="en-US"/>
        </w:rPr>
        <w:t xml:space="preserve"> </w:t>
      </w:r>
      <w:proofErr w:type="spellStart"/>
      <w:r w:rsidRPr="00D10331">
        <w:rPr>
          <w:rFonts w:ascii="Palatino Linotype" w:hAnsi="Palatino Linotype"/>
          <w:sz w:val="20"/>
          <w:szCs w:val="24"/>
          <w:lang w:val="en-US"/>
        </w:rPr>
        <w:t>Statistik</w:t>
      </w:r>
      <w:proofErr w:type="spellEnd"/>
      <w:r w:rsidRPr="00D10331">
        <w:rPr>
          <w:rFonts w:ascii="Palatino Linotype" w:hAnsi="Palatino Linotype"/>
          <w:sz w:val="20"/>
          <w:szCs w:val="24"/>
          <w:lang w:val="en-US"/>
        </w:rPr>
        <w:t xml:space="preserve"> (BPS) West Sumatra, wages should have increased in 2015 but actually decreased from the previous year. </w:t>
      </w:r>
      <w:proofErr w:type="gramStart"/>
      <w:r w:rsidRPr="00D10331">
        <w:rPr>
          <w:rFonts w:ascii="Palatino Linotype" w:hAnsi="Palatino Linotype"/>
          <w:sz w:val="20"/>
          <w:szCs w:val="24"/>
          <w:lang w:val="en-US"/>
        </w:rPr>
        <w:t>Wages in 2014 increased by 9.81% while in 2015 only 7.90%.</w:t>
      </w:r>
      <w:proofErr w:type="gramEnd"/>
      <w:r w:rsidRPr="00D10331">
        <w:rPr>
          <w:rFonts w:ascii="Palatino Linotype" w:hAnsi="Palatino Linotype"/>
          <w:sz w:val="20"/>
          <w:szCs w:val="24"/>
          <w:lang w:val="en-US"/>
        </w:rPr>
        <w:t xml:space="preserve"> This shows the discrepancy between theory and reality (phenomenon) in variables of this research. In 2015 the average of husbands’ income should be going decreased because married women working in West Sumatra increased but it showed an increase. Once again this condition also shows the phenomenon in this research. In 2015 the average age of married women working in West Sumatra have a decreasing into 39.9 years from the previous year reached 40.6 </w:t>
      </w:r>
      <w:proofErr w:type="gramStart"/>
      <w:r w:rsidRPr="00D10331">
        <w:rPr>
          <w:rFonts w:ascii="Palatino Linotype" w:hAnsi="Palatino Linotype"/>
          <w:sz w:val="20"/>
          <w:szCs w:val="24"/>
          <w:lang w:val="en-US"/>
        </w:rPr>
        <w:t>years.</w:t>
      </w:r>
      <w:proofErr w:type="gramEnd"/>
      <w:r w:rsidRPr="00D10331">
        <w:rPr>
          <w:rFonts w:ascii="Palatino Linotype" w:hAnsi="Palatino Linotype"/>
          <w:sz w:val="20"/>
          <w:szCs w:val="24"/>
          <w:lang w:val="en-US"/>
        </w:rPr>
        <w:t xml:space="preserve"> This shows the absence of phenomenon in the research which states that the decline in age affects the decreasing ability of the working hours of married women. In 2013 and 2014 the average number of dependents married women work as many as 4 persons and increased to 6 persons in 2015. Thus, it can be expected that an increasing number of married women work in West Sumatra by the increasing number of dependents for married women workers. In 2015 the average of length school for married women working in West Sumatra reaches 13 years. This condition has increased the number of married women working in West Sumatra.</w:t>
      </w:r>
    </w:p>
    <w:p w:rsidR="00D10331" w:rsidRPr="00D10331" w:rsidRDefault="00CC7402" w:rsidP="00D10331">
      <w:pPr>
        <w:spacing w:line="360" w:lineRule="auto"/>
        <w:jc w:val="both"/>
        <w:rPr>
          <w:rFonts w:ascii="Palatino Linotype" w:hAnsi="Palatino Linotype"/>
          <w:b/>
          <w:sz w:val="24"/>
          <w:szCs w:val="24"/>
          <w:lang w:val="en-US"/>
        </w:rPr>
      </w:pPr>
      <w:r>
        <w:rPr>
          <w:rFonts w:ascii="Palatino Linotype" w:hAnsi="Palatino Linotype"/>
          <w:b/>
          <w:sz w:val="24"/>
          <w:szCs w:val="24"/>
        </w:rPr>
        <w:t xml:space="preserve">B. </w:t>
      </w:r>
      <w:r w:rsidR="00D10331" w:rsidRPr="00D10331">
        <w:rPr>
          <w:rFonts w:ascii="Palatino Linotype" w:hAnsi="Palatino Linotype"/>
          <w:b/>
          <w:sz w:val="24"/>
          <w:szCs w:val="24"/>
          <w:lang w:val="en-US"/>
        </w:rPr>
        <w:t>Review of Literature</w:t>
      </w:r>
    </w:p>
    <w:p w:rsidR="00D10331" w:rsidRPr="00D10331" w:rsidRDefault="00D10331" w:rsidP="00D10331">
      <w:pPr>
        <w:spacing w:line="240" w:lineRule="auto"/>
        <w:ind w:firstLine="720"/>
        <w:jc w:val="both"/>
        <w:rPr>
          <w:rFonts w:ascii="Palatino Linotype" w:hAnsi="Palatino Linotype"/>
          <w:sz w:val="20"/>
          <w:szCs w:val="20"/>
          <w:lang w:val="en-US"/>
        </w:rPr>
      </w:pPr>
      <w:r w:rsidRPr="00D10331">
        <w:rPr>
          <w:rFonts w:ascii="Palatino Linotype" w:hAnsi="Palatino Linotype"/>
          <w:sz w:val="20"/>
          <w:szCs w:val="20"/>
          <w:lang w:val="en-US"/>
        </w:rPr>
        <w:t>Offering labor is the amount of labor that can be made available at every possible wage in a given period of time. In the classical theory of human resources (workers) are individuals who are free to take decisions to work or not. Even workers are also free to set the number of working hours they want. This theory is based on the theory of consumer, where each individual aims to maximize the satisfaction with the constraints faced. According to Becker (1976: 07), individual satisfaction can be obtained through consumption or enjoying leisure (leisure). While the constraints faced by individuals are the level of income and time. Working as a controversy of leisure causes suffering, so people only want to do if getting compensation in the form of income, so the solution of this individual problem is the number of hours worked to be offered at the wage and price levels desired.</w:t>
      </w:r>
    </w:p>
    <w:p w:rsidR="00D10331" w:rsidRPr="00D10331" w:rsidRDefault="00D10331" w:rsidP="00D10331">
      <w:pPr>
        <w:spacing w:line="240" w:lineRule="auto"/>
        <w:ind w:firstLine="720"/>
        <w:jc w:val="both"/>
        <w:rPr>
          <w:rFonts w:ascii="Palatino Linotype" w:hAnsi="Palatino Linotype"/>
          <w:sz w:val="20"/>
          <w:szCs w:val="20"/>
          <w:lang w:val="en-US"/>
        </w:rPr>
      </w:pPr>
      <w:r w:rsidRPr="00D10331">
        <w:rPr>
          <w:rFonts w:ascii="Palatino Linotype" w:hAnsi="Palatino Linotype"/>
          <w:sz w:val="20"/>
          <w:szCs w:val="20"/>
          <w:lang w:val="en-US"/>
        </w:rPr>
        <w:lastRenderedPageBreak/>
        <w:t>Based on the theory of utility (satisfaction) in which a consumer will maximize its satisfaction by consuming goods or services. In general the concept is formulated in the equation (</w:t>
      </w:r>
      <w:proofErr w:type="spellStart"/>
      <w:r w:rsidRPr="00D10331">
        <w:rPr>
          <w:rFonts w:ascii="Palatino Linotype" w:hAnsi="Palatino Linotype"/>
          <w:sz w:val="20"/>
          <w:szCs w:val="20"/>
          <w:lang w:val="en-US"/>
        </w:rPr>
        <w:t>Borjas</w:t>
      </w:r>
      <w:proofErr w:type="spellEnd"/>
      <w:r w:rsidRPr="00D10331">
        <w:rPr>
          <w:rFonts w:ascii="Palatino Linotype" w:hAnsi="Palatino Linotype"/>
          <w:sz w:val="20"/>
          <w:szCs w:val="20"/>
          <w:lang w:val="en-US"/>
        </w:rPr>
        <w:t>, 2013: 72):</w:t>
      </w:r>
    </w:p>
    <w:p w:rsidR="00D10331" w:rsidRPr="00D10331" w:rsidRDefault="00D10331" w:rsidP="00D10331">
      <w:pPr>
        <w:autoSpaceDE w:val="0"/>
        <w:autoSpaceDN w:val="0"/>
        <w:adjustRightInd w:val="0"/>
        <w:spacing w:line="240" w:lineRule="auto"/>
        <w:ind w:firstLine="709"/>
        <w:jc w:val="both"/>
        <w:rPr>
          <w:rFonts w:ascii="Palatino Linotype" w:hAnsi="Palatino Linotype"/>
          <w:sz w:val="20"/>
          <w:szCs w:val="20"/>
          <w:lang w:val="en-US"/>
        </w:rPr>
      </w:pPr>
      <w:r w:rsidRPr="00D10331">
        <w:rPr>
          <w:rFonts w:ascii="Palatino Linotype" w:hAnsi="Palatino Linotype"/>
          <w:sz w:val="20"/>
          <w:szCs w:val="20"/>
          <w:lang w:val="en-US"/>
        </w:rPr>
        <w:t>U = F (X</w:t>
      </w:r>
      <w:r w:rsidRPr="00D10331">
        <w:rPr>
          <w:rFonts w:ascii="Palatino Linotype" w:hAnsi="Palatino Linotype"/>
          <w:sz w:val="20"/>
          <w:szCs w:val="20"/>
          <w:vertAlign w:val="subscript"/>
          <w:lang w:val="en-US"/>
        </w:rPr>
        <w:t>1</w:t>
      </w:r>
      <w:r w:rsidRPr="00D10331">
        <w:rPr>
          <w:rFonts w:ascii="Palatino Linotype" w:hAnsi="Palatino Linotype"/>
          <w:sz w:val="20"/>
          <w:szCs w:val="20"/>
          <w:lang w:val="en-US"/>
        </w:rPr>
        <w:t>, X</w:t>
      </w:r>
      <w:r w:rsidRPr="00D10331">
        <w:rPr>
          <w:rFonts w:ascii="Palatino Linotype" w:hAnsi="Palatino Linotype"/>
          <w:sz w:val="20"/>
          <w:szCs w:val="20"/>
          <w:vertAlign w:val="subscript"/>
          <w:lang w:val="en-US"/>
        </w:rPr>
        <w:t>2</w:t>
      </w:r>
      <w:r w:rsidRPr="00D10331">
        <w:rPr>
          <w:rFonts w:ascii="Palatino Linotype" w:hAnsi="Palatino Linotype"/>
          <w:sz w:val="20"/>
          <w:szCs w:val="20"/>
          <w:lang w:val="en-US"/>
        </w:rPr>
        <w:t>)</w:t>
      </w:r>
      <w:r w:rsidRPr="00D10331">
        <w:rPr>
          <w:rFonts w:ascii="Palatino Linotype" w:hAnsi="Palatino Linotype"/>
          <w:sz w:val="20"/>
          <w:szCs w:val="20"/>
          <w:lang w:val="en-US"/>
        </w:rPr>
        <w:tab/>
      </w:r>
      <w:r w:rsidRPr="00D10331">
        <w:rPr>
          <w:rFonts w:ascii="Palatino Linotype" w:hAnsi="Palatino Linotype"/>
          <w:sz w:val="20"/>
          <w:szCs w:val="20"/>
          <w:lang w:val="en-US"/>
        </w:rPr>
        <w:tab/>
      </w:r>
      <w:r w:rsidRPr="00D10331">
        <w:rPr>
          <w:rFonts w:ascii="Palatino Linotype" w:hAnsi="Palatino Linotype"/>
          <w:sz w:val="20"/>
          <w:szCs w:val="20"/>
          <w:lang w:val="en-US"/>
        </w:rPr>
        <w:tab/>
      </w:r>
      <w:r w:rsidRPr="00D10331">
        <w:rPr>
          <w:rFonts w:ascii="Palatino Linotype" w:hAnsi="Palatino Linotype"/>
          <w:sz w:val="20"/>
          <w:szCs w:val="20"/>
          <w:lang w:val="en-US"/>
        </w:rPr>
        <w:tab/>
      </w:r>
      <w:r w:rsidRPr="00D10331">
        <w:rPr>
          <w:rFonts w:ascii="Palatino Linotype" w:hAnsi="Palatino Linotype"/>
          <w:sz w:val="20"/>
          <w:szCs w:val="20"/>
          <w:lang w:val="en-US"/>
        </w:rPr>
        <w:tab/>
      </w:r>
      <w:r w:rsidRPr="00D10331">
        <w:rPr>
          <w:rFonts w:ascii="Palatino Linotype" w:hAnsi="Palatino Linotype"/>
          <w:sz w:val="20"/>
          <w:szCs w:val="20"/>
          <w:lang w:val="en-US"/>
        </w:rPr>
        <w:tab/>
      </w:r>
      <w:r w:rsidRPr="00D10331">
        <w:rPr>
          <w:rFonts w:ascii="Palatino Linotype" w:hAnsi="Palatino Linotype"/>
          <w:sz w:val="20"/>
          <w:szCs w:val="20"/>
          <w:lang w:val="en-US"/>
        </w:rPr>
        <w:tab/>
        <w:t>(1)</w:t>
      </w:r>
    </w:p>
    <w:p w:rsidR="00D10331" w:rsidRPr="00D10331" w:rsidRDefault="00D10331" w:rsidP="00D10331">
      <w:pPr>
        <w:spacing w:line="240" w:lineRule="auto"/>
        <w:ind w:firstLine="720"/>
        <w:jc w:val="both"/>
        <w:rPr>
          <w:rFonts w:ascii="Palatino Linotype" w:hAnsi="Palatino Linotype"/>
          <w:sz w:val="20"/>
          <w:szCs w:val="20"/>
          <w:lang w:val="en-US"/>
        </w:rPr>
      </w:pPr>
      <w:r w:rsidRPr="00D10331">
        <w:rPr>
          <w:rFonts w:ascii="Palatino Linotype" w:hAnsi="Palatino Linotype"/>
          <w:sz w:val="20"/>
          <w:szCs w:val="20"/>
          <w:lang w:val="en-US"/>
        </w:rPr>
        <w:t>From the theory “utility”, consumers use goods X1, X2 to get maximum satisfaction. Item X1 is purchased with revenue earned from the time devoted to work. In allocating the individual time is faced in two choices of working and not working to enjoy his spare time. Based on the utility function above, then simply the relationship is written as follows (</w:t>
      </w:r>
      <w:proofErr w:type="spellStart"/>
      <w:r w:rsidRPr="00D10331">
        <w:rPr>
          <w:rFonts w:ascii="Palatino Linotype" w:hAnsi="Palatino Linotype"/>
          <w:sz w:val="20"/>
          <w:szCs w:val="20"/>
          <w:lang w:val="en-US"/>
        </w:rPr>
        <w:t>Borjas</w:t>
      </w:r>
      <w:proofErr w:type="spellEnd"/>
      <w:r w:rsidRPr="00D10331">
        <w:rPr>
          <w:rFonts w:ascii="Palatino Linotype" w:hAnsi="Palatino Linotype"/>
          <w:sz w:val="20"/>
          <w:szCs w:val="20"/>
          <w:lang w:val="en-US"/>
        </w:rPr>
        <w:t>, 2013: 72):</w:t>
      </w:r>
    </w:p>
    <w:p w:rsidR="00D10331" w:rsidRPr="00D10331" w:rsidRDefault="00D10331" w:rsidP="00D10331">
      <w:pPr>
        <w:spacing w:line="240" w:lineRule="auto"/>
        <w:ind w:firstLine="720"/>
        <w:jc w:val="both"/>
        <w:rPr>
          <w:rFonts w:ascii="Palatino Linotype" w:hAnsi="Palatino Linotype"/>
          <w:sz w:val="20"/>
          <w:szCs w:val="20"/>
          <w:lang w:val="en-US"/>
        </w:rPr>
      </w:pPr>
      <w:r w:rsidRPr="00D10331">
        <w:rPr>
          <w:rFonts w:ascii="Palatino Linotype" w:hAnsi="Palatino Linotype"/>
          <w:sz w:val="20"/>
          <w:szCs w:val="20"/>
          <w:lang w:val="en-US"/>
        </w:rPr>
        <w:t>Max U = F (Y</w:t>
      </w:r>
      <w:proofErr w:type="gramStart"/>
      <w:r w:rsidRPr="00D10331">
        <w:rPr>
          <w:rFonts w:ascii="Palatino Linotype" w:hAnsi="Palatino Linotype"/>
          <w:sz w:val="20"/>
          <w:szCs w:val="20"/>
          <w:lang w:val="en-US"/>
        </w:rPr>
        <w:t>,L</w:t>
      </w:r>
      <w:proofErr w:type="gramEnd"/>
      <w:r w:rsidRPr="00D10331">
        <w:rPr>
          <w:rFonts w:ascii="Palatino Linotype" w:hAnsi="Palatino Linotype"/>
          <w:sz w:val="20"/>
          <w:szCs w:val="20"/>
          <w:lang w:val="en-US"/>
        </w:rPr>
        <w:t>)</w:t>
      </w:r>
      <w:r w:rsidRPr="00D10331">
        <w:rPr>
          <w:rFonts w:ascii="Palatino Linotype" w:hAnsi="Palatino Linotype"/>
          <w:sz w:val="20"/>
          <w:szCs w:val="20"/>
          <w:lang w:val="en-US"/>
        </w:rPr>
        <w:tab/>
      </w:r>
      <w:r w:rsidRPr="00D10331">
        <w:rPr>
          <w:rFonts w:ascii="Palatino Linotype" w:hAnsi="Palatino Linotype"/>
          <w:sz w:val="20"/>
          <w:szCs w:val="20"/>
          <w:lang w:val="en-US"/>
        </w:rPr>
        <w:tab/>
      </w:r>
      <w:r w:rsidRPr="00D10331">
        <w:rPr>
          <w:rFonts w:ascii="Palatino Linotype" w:hAnsi="Palatino Linotype"/>
          <w:sz w:val="20"/>
          <w:szCs w:val="20"/>
          <w:lang w:val="en-US"/>
        </w:rPr>
        <w:tab/>
      </w:r>
      <w:r w:rsidRPr="00D10331">
        <w:rPr>
          <w:rFonts w:ascii="Palatino Linotype" w:hAnsi="Palatino Linotype"/>
          <w:sz w:val="20"/>
          <w:szCs w:val="20"/>
          <w:lang w:val="en-US"/>
        </w:rPr>
        <w:tab/>
      </w:r>
      <w:r w:rsidR="00914026">
        <w:rPr>
          <w:rFonts w:ascii="Palatino Linotype" w:hAnsi="Palatino Linotype"/>
          <w:sz w:val="20"/>
          <w:szCs w:val="20"/>
        </w:rPr>
        <w:tab/>
      </w:r>
      <w:r w:rsidRPr="00D10331">
        <w:rPr>
          <w:rFonts w:ascii="Palatino Linotype" w:hAnsi="Palatino Linotype"/>
          <w:sz w:val="20"/>
          <w:szCs w:val="20"/>
          <w:lang w:val="en-US"/>
        </w:rPr>
        <w:tab/>
      </w:r>
      <w:r w:rsidRPr="00D10331">
        <w:rPr>
          <w:rFonts w:ascii="Palatino Linotype" w:hAnsi="Palatino Linotype"/>
          <w:sz w:val="20"/>
          <w:szCs w:val="20"/>
          <w:lang w:val="en-US"/>
        </w:rPr>
        <w:tab/>
        <w:t>(2)</w:t>
      </w:r>
    </w:p>
    <w:p w:rsidR="002977BF" w:rsidRDefault="00D10331" w:rsidP="00D10331">
      <w:pPr>
        <w:spacing w:line="240" w:lineRule="auto"/>
        <w:jc w:val="both"/>
        <w:rPr>
          <w:rFonts w:ascii="Palatino Linotype" w:hAnsi="Palatino Linotype"/>
          <w:sz w:val="20"/>
          <w:szCs w:val="20"/>
        </w:rPr>
      </w:pPr>
      <w:proofErr w:type="gramStart"/>
      <w:r w:rsidRPr="00D10331">
        <w:rPr>
          <w:rFonts w:ascii="Palatino Linotype" w:hAnsi="Palatino Linotype"/>
          <w:sz w:val="20"/>
          <w:szCs w:val="20"/>
          <w:lang w:val="en-US"/>
        </w:rPr>
        <w:t>Where :</w:t>
      </w:r>
      <w:proofErr w:type="gramEnd"/>
      <w:r w:rsidRPr="00D10331">
        <w:rPr>
          <w:rFonts w:ascii="Palatino Linotype" w:hAnsi="Palatino Linotype"/>
          <w:sz w:val="20"/>
          <w:szCs w:val="20"/>
          <w:lang w:val="en-US"/>
        </w:rPr>
        <w:t xml:space="preserve"> </w:t>
      </w:r>
      <w:r w:rsidR="002977BF">
        <w:rPr>
          <w:rFonts w:ascii="Palatino Linotype" w:hAnsi="Palatino Linotype"/>
          <w:sz w:val="20"/>
          <w:szCs w:val="20"/>
          <w:lang w:val="en-US"/>
        </w:rPr>
        <w:t xml:space="preserve">Y = income used to buy goods </w:t>
      </w:r>
    </w:p>
    <w:p w:rsidR="00D10331" w:rsidRPr="00D10331" w:rsidRDefault="00D10331" w:rsidP="002977BF">
      <w:pPr>
        <w:spacing w:line="240" w:lineRule="auto"/>
        <w:ind w:firstLine="720"/>
        <w:jc w:val="both"/>
        <w:rPr>
          <w:rFonts w:ascii="Palatino Linotype" w:hAnsi="Palatino Linotype"/>
          <w:sz w:val="20"/>
          <w:szCs w:val="20"/>
          <w:lang w:val="en-US"/>
        </w:rPr>
      </w:pPr>
      <w:r w:rsidRPr="00D10331">
        <w:rPr>
          <w:rFonts w:ascii="Palatino Linotype" w:hAnsi="Palatino Linotype"/>
          <w:sz w:val="20"/>
          <w:szCs w:val="20"/>
          <w:lang w:val="en-US"/>
        </w:rPr>
        <w:t xml:space="preserve"> L = free time</w:t>
      </w:r>
    </w:p>
    <w:p w:rsidR="00D10331" w:rsidRPr="00D10331" w:rsidRDefault="00D10331" w:rsidP="00D10331">
      <w:pPr>
        <w:spacing w:line="240" w:lineRule="auto"/>
        <w:ind w:firstLine="720"/>
        <w:jc w:val="both"/>
        <w:rPr>
          <w:rFonts w:ascii="Palatino Linotype" w:hAnsi="Palatino Linotype"/>
          <w:sz w:val="20"/>
          <w:szCs w:val="20"/>
          <w:lang w:val="en-US"/>
        </w:rPr>
      </w:pPr>
      <w:r w:rsidRPr="00D10331">
        <w:rPr>
          <w:rFonts w:ascii="Palatino Linotype" w:hAnsi="Palatino Linotype"/>
          <w:sz w:val="20"/>
          <w:szCs w:val="20"/>
          <w:lang w:val="en-US"/>
        </w:rPr>
        <w:t xml:space="preserve">Becker proposes that households have certain production functions expressed by </w:t>
      </w:r>
      <w:proofErr w:type="spellStart"/>
      <w:r w:rsidRPr="00D10331">
        <w:rPr>
          <w:rFonts w:ascii="Palatino Linotype" w:hAnsi="Palatino Linotype"/>
          <w:sz w:val="20"/>
          <w:szCs w:val="20"/>
          <w:lang w:val="en-US"/>
        </w:rPr>
        <w:t>Zi</w:t>
      </w:r>
      <w:proofErr w:type="spellEnd"/>
      <w:r w:rsidRPr="00D10331">
        <w:rPr>
          <w:rFonts w:ascii="Palatino Linotype" w:hAnsi="Palatino Linotype"/>
          <w:sz w:val="20"/>
          <w:szCs w:val="20"/>
          <w:lang w:val="en-US"/>
        </w:rPr>
        <w:t xml:space="preserve"> = </w:t>
      </w:r>
      <w:proofErr w:type="spellStart"/>
      <w:r w:rsidRPr="00D10331">
        <w:rPr>
          <w:rFonts w:ascii="Palatino Linotype" w:hAnsi="Palatino Linotype"/>
          <w:sz w:val="20"/>
          <w:szCs w:val="20"/>
          <w:lang w:val="en-US"/>
        </w:rPr>
        <w:t>fi</w:t>
      </w:r>
      <w:proofErr w:type="spellEnd"/>
      <w:r w:rsidRPr="00D10331">
        <w:rPr>
          <w:rFonts w:ascii="Palatino Linotype" w:hAnsi="Palatino Linotype"/>
          <w:sz w:val="20"/>
          <w:szCs w:val="20"/>
          <w:lang w:val="en-US"/>
        </w:rPr>
        <w:t xml:space="preserve"> (Xi, Ti). Here the item Z is determined by input in the form of the item vector Xi, and the time vector Ti. Using this concept, household activities are viewed as an economic unit that performs two activities simultaneously, namely production activities and consumption activities. The function of utility that will maximize household is to combine various items of </w:t>
      </w:r>
      <w:proofErr w:type="spellStart"/>
      <w:r w:rsidRPr="00D10331">
        <w:rPr>
          <w:rFonts w:ascii="Palatino Linotype" w:hAnsi="Palatino Linotype"/>
          <w:sz w:val="20"/>
          <w:szCs w:val="20"/>
          <w:lang w:val="en-US"/>
        </w:rPr>
        <w:t>Zi</w:t>
      </w:r>
      <w:proofErr w:type="spellEnd"/>
      <w:r w:rsidRPr="00D10331">
        <w:rPr>
          <w:rFonts w:ascii="Palatino Linotype" w:hAnsi="Palatino Linotype"/>
          <w:sz w:val="20"/>
          <w:szCs w:val="20"/>
          <w:lang w:val="en-US"/>
        </w:rPr>
        <w:t xml:space="preserve"> which can be expressed by U = U (</w:t>
      </w:r>
      <w:proofErr w:type="spellStart"/>
      <w:r w:rsidRPr="00D10331">
        <w:rPr>
          <w:rFonts w:ascii="Palatino Linotype" w:hAnsi="Palatino Linotype"/>
          <w:sz w:val="20"/>
          <w:szCs w:val="20"/>
          <w:lang w:val="en-US"/>
        </w:rPr>
        <w:t>Zi</w:t>
      </w:r>
      <w:proofErr w:type="spellEnd"/>
      <w:proofErr w:type="gramStart"/>
      <w:r w:rsidRPr="00D10331">
        <w:rPr>
          <w:rFonts w:ascii="Palatino Linotype" w:hAnsi="Palatino Linotype"/>
          <w:sz w:val="20"/>
          <w:szCs w:val="20"/>
          <w:lang w:val="en-US"/>
        </w:rPr>
        <w:t>, ...,</w:t>
      </w:r>
      <w:proofErr w:type="gramEnd"/>
      <w:r w:rsidRPr="00D10331">
        <w:rPr>
          <w:rFonts w:ascii="Palatino Linotype" w:hAnsi="Palatino Linotype"/>
          <w:sz w:val="20"/>
          <w:szCs w:val="20"/>
          <w:lang w:val="en-US"/>
        </w:rPr>
        <w:t xml:space="preserve"> </w:t>
      </w:r>
      <w:proofErr w:type="spellStart"/>
      <w:r w:rsidRPr="00D10331">
        <w:rPr>
          <w:rFonts w:ascii="Palatino Linotype" w:hAnsi="Palatino Linotype"/>
          <w:sz w:val="20"/>
          <w:szCs w:val="20"/>
          <w:lang w:val="en-US"/>
        </w:rPr>
        <w:t>Zm</w:t>
      </w:r>
      <w:proofErr w:type="spellEnd"/>
      <w:r w:rsidRPr="00D10331">
        <w:rPr>
          <w:rFonts w:ascii="Palatino Linotype" w:hAnsi="Palatino Linotype"/>
          <w:sz w:val="20"/>
          <w:szCs w:val="20"/>
          <w:lang w:val="en-US"/>
        </w:rPr>
        <w:t xml:space="preserve">). Since </w:t>
      </w:r>
      <w:proofErr w:type="spellStart"/>
      <w:r w:rsidRPr="00D10331">
        <w:rPr>
          <w:rFonts w:ascii="Palatino Linotype" w:hAnsi="Palatino Linotype"/>
          <w:sz w:val="20"/>
          <w:szCs w:val="20"/>
          <w:lang w:val="en-US"/>
        </w:rPr>
        <w:t>Zi</w:t>
      </w:r>
      <w:proofErr w:type="spellEnd"/>
      <w:r w:rsidRPr="00D10331">
        <w:rPr>
          <w:rFonts w:ascii="Palatino Linotype" w:hAnsi="Palatino Linotype"/>
          <w:sz w:val="20"/>
          <w:szCs w:val="20"/>
          <w:lang w:val="en-US"/>
        </w:rPr>
        <w:t xml:space="preserve"> = </w:t>
      </w:r>
      <w:proofErr w:type="spellStart"/>
      <w:r w:rsidRPr="00D10331">
        <w:rPr>
          <w:rFonts w:ascii="Palatino Linotype" w:hAnsi="Palatino Linotype"/>
          <w:sz w:val="20"/>
          <w:szCs w:val="20"/>
          <w:lang w:val="en-US"/>
        </w:rPr>
        <w:t>fi</w:t>
      </w:r>
      <w:proofErr w:type="spellEnd"/>
      <w:r w:rsidRPr="00D10331">
        <w:rPr>
          <w:rFonts w:ascii="Palatino Linotype" w:hAnsi="Palatino Linotype"/>
          <w:sz w:val="20"/>
          <w:szCs w:val="20"/>
          <w:lang w:val="en-US"/>
        </w:rPr>
        <w:t xml:space="preserve"> (Xi, Ti), then U = (Xi</w:t>
      </w:r>
      <w:proofErr w:type="gramStart"/>
      <w:r w:rsidRPr="00D10331">
        <w:rPr>
          <w:rFonts w:ascii="Palatino Linotype" w:hAnsi="Palatino Linotype"/>
          <w:sz w:val="20"/>
          <w:szCs w:val="20"/>
          <w:lang w:val="en-US"/>
        </w:rPr>
        <w:t>, ...,</w:t>
      </w:r>
      <w:proofErr w:type="gramEnd"/>
      <w:r w:rsidRPr="00D10331">
        <w:rPr>
          <w:rFonts w:ascii="Palatino Linotype" w:hAnsi="Palatino Linotype"/>
          <w:sz w:val="20"/>
          <w:szCs w:val="20"/>
          <w:lang w:val="en-US"/>
        </w:rPr>
        <w:t xml:space="preserve"> </w:t>
      </w:r>
      <w:proofErr w:type="spellStart"/>
      <w:r w:rsidRPr="00D10331">
        <w:rPr>
          <w:rFonts w:ascii="Palatino Linotype" w:hAnsi="Palatino Linotype"/>
          <w:sz w:val="20"/>
          <w:szCs w:val="20"/>
          <w:lang w:val="en-US"/>
        </w:rPr>
        <w:t>Xm</w:t>
      </w:r>
      <w:proofErr w:type="spellEnd"/>
      <w:r w:rsidRPr="00D10331">
        <w:rPr>
          <w:rFonts w:ascii="Palatino Linotype" w:hAnsi="Palatino Linotype"/>
          <w:sz w:val="20"/>
          <w:szCs w:val="20"/>
          <w:lang w:val="en-US"/>
        </w:rPr>
        <w:t>, Ti, ..., Tm). In maximizing the function of utility, households are confronted with budget constraints g (</w:t>
      </w:r>
      <w:proofErr w:type="spellStart"/>
      <w:r w:rsidRPr="00D10331">
        <w:rPr>
          <w:rFonts w:ascii="Palatino Linotype" w:hAnsi="Palatino Linotype"/>
          <w:sz w:val="20"/>
          <w:szCs w:val="20"/>
          <w:lang w:val="en-US"/>
        </w:rPr>
        <w:t>Zi</w:t>
      </w:r>
      <w:proofErr w:type="spellEnd"/>
      <w:proofErr w:type="gramStart"/>
      <w:r w:rsidRPr="00D10331">
        <w:rPr>
          <w:rFonts w:ascii="Palatino Linotype" w:hAnsi="Palatino Linotype"/>
          <w:sz w:val="20"/>
          <w:szCs w:val="20"/>
          <w:lang w:val="en-US"/>
        </w:rPr>
        <w:t>, ...,</w:t>
      </w:r>
      <w:proofErr w:type="gramEnd"/>
      <w:r w:rsidRPr="00D10331">
        <w:rPr>
          <w:rFonts w:ascii="Palatino Linotype" w:hAnsi="Palatino Linotype"/>
          <w:sz w:val="20"/>
          <w:szCs w:val="20"/>
          <w:lang w:val="en-US"/>
        </w:rPr>
        <w:t xml:space="preserve"> </w:t>
      </w:r>
      <w:proofErr w:type="spellStart"/>
      <w:r w:rsidRPr="00D10331">
        <w:rPr>
          <w:rFonts w:ascii="Palatino Linotype" w:hAnsi="Palatino Linotype"/>
          <w:sz w:val="20"/>
          <w:szCs w:val="20"/>
          <w:lang w:val="en-US"/>
        </w:rPr>
        <w:t>Zm</w:t>
      </w:r>
      <w:proofErr w:type="spellEnd"/>
      <w:r w:rsidRPr="00D10331">
        <w:rPr>
          <w:rFonts w:ascii="Palatino Linotype" w:hAnsi="Palatino Linotype"/>
          <w:sz w:val="20"/>
          <w:szCs w:val="20"/>
          <w:lang w:val="en-US"/>
        </w:rPr>
        <w:t>) = Z, where g is the household expenditure function and Z is the maximum of household resources.</w:t>
      </w:r>
    </w:p>
    <w:p w:rsidR="00D10331" w:rsidRPr="00D10331" w:rsidRDefault="00D10331" w:rsidP="00D10331">
      <w:pPr>
        <w:spacing w:line="240" w:lineRule="auto"/>
        <w:ind w:firstLine="720"/>
        <w:jc w:val="both"/>
        <w:rPr>
          <w:rFonts w:ascii="Palatino Linotype" w:hAnsi="Palatino Linotype"/>
          <w:sz w:val="20"/>
          <w:szCs w:val="20"/>
          <w:lang w:val="en-US"/>
        </w:rPr>
      </w:pPr>
      <w:r w:rsidRPr="00D10331">
        <w:rPr>
          <w:rFonts w:ascii="Palatino Linotype" w:hAnsi="Palatino Linotype"/>
          <w:sz w:val="20"/>
          <w:szCs w:val="20"/>
          <w:lang w:val="en-US"/>
        </w:rPr>
        <w:t>The household satisfaction function of Becker (1976) is:</w:t>
      </w:r>
    </w:p>
    <w:p w:rsidR="00D10331" w:rsidRPr="00D10331" w:rsidRDefault="00D10331" w:rsidP="00D10331">
      <w:pPr>
        <w:spacing w:line="240" w:lineRule="auto"/>
        <w:ind w:firstLine="720"/>
        <w:jc w:val="both"/>
        <w:rPr>
          <w:rFonts w:ascii="Palatino Linotype" w:hAnsi="Palatino Linotype"/>
          <w:sz w:val="20"/>
          <w:szCs w:val="20"/>
          <w:lang w:val="en-US"/>
        </w:rPr>
      </w:pPr>
      <w:r w:rsidRPr="00D10331">
        <w:rPr>
          <w:rFonts w:ascii="Palatino Linotype" w:hAnsi="Palatino Linotype"/>
          <w:sz w:val="20"/>
          <w:szCs w:val="20"/>
          <w:lang w:val="en-US"/>
        </w:rPr>
        <w:t>U = U (Z</w:t>
      </w:r>
      <w:r w:rsidRPr="00D10331">
        <w:rPr>
          <w:rFonts w:ascii="Palatino Linotype" w:hAnsi="Palatino Linotype"/>
          <w:sz w:val="20"/>
          <w:szCs w:val="20"/>
          <w:vertAlign w:val="subscript"/>
          <w:lang w:val="en-US"/>
        </w:rPr>
        <w:t>1</w:t>
      </w:r>
      <w:r w:rsidRPr="00D10331">
        <w:rPr>
          <w:rFonts w:ascii="Palatino Linotype" w:hAnsi="Palatino Linotype"/>
          <w:sz w:val="20"/>
          <w:szCs w:val="20"/>
          <w:lang w:val="en-US"/>
        </w:rPr>
        <w:t>, Z</w:t>
      </w:r>
      <w:r w:rsidRPr="00D10331">
        <w:rPr>
          <w:rFonts w:ascii="Palatino Linotype" w:hAnsi="Palatino Linotype"/>
          <w:sz w:val="20"/>
          <w:szCs w:val="20"/>
          <w:vertAlign w:val="subscript"/>
          <w:lang w:val="en-US"/>
        </w:rPr>
        <w:t>2</w:t>
      </w:r>
      <w:proofErr w:type="gramStart"/>
      <w:r w:rsidRPr="00D10331">
        <w:rPr>
          <w:rFonts w:ascii="Palatino Linotype" w:hAnsi="Palatino Linotype"/>
          <w:sz w:val="20"/>
          <w:szCs w:val="20"/>
          <w:lang w:val="en-US"/>
        </w:rPr>
        <w:t>, ...,</w:t>
      </w:r>
      <w:proofErr w:type="gramEnd"/>
      <w:r w:rsidRPr="00D10331">
        <w:rPr>
          <w:rFonts w:ascii="Palatino Linotype" w:hAnsi="Palatino Linotype"/>
          <w:sz w:val="20"/>
          <w:szCs w:val="20"/>
          <w:lang w:val="en-US"/>
        </w:rPr>
        <w:t xml:space="preserve"> </w:t>
      </w:r>
      <w:proofErr w:type="spellStart"/>
      <w:r w:rsidRPr="00D10331">
        <w:rPr>
          <w:rFonts w:ascii="Palatino Linotype" w:hAnsi="Palatino Linotype"/>
          <w:sz w:val="20"/>
          <w:szCs w:val="20"/>
          <w:lang w:val="en-US"/>
        </w:rPr>
        <w:t>Z</w:t>
      </w:r>
      <w:r w:rsidRPr="00D10331">
        <w:rPr>
          <w:rFonts w:ascii="Palatino Linotype" w:hAnsi="Palatino Linotype"/>
          <w:sz w:val="20"/>
          <w:szCs w:val="20"/>
          <w:vertAlign w:val="subscript"/>
          <w:lang w:val="en-US"/>
        </w:rPr>
        <w:t>m</w:t>
      </w:r>
      <w:proofErr w:type="spellEnd"/>
      <w:r w:rsidRPr="00D10331">
        <w:rPr>
          <w:rFonts w:ascii="Palatino Linotype" w:hAnsi="Palatino Linotype"/>
          <w:sz w:val="20"/>
          <w:szCs w:val="20"/>
          <w:lang w:val="en-US"/>
        </w:rPr>
        <w:t>)</w:t>
      </w:r>
      <w:r w:rsidRPr="00D10331">
        <w:rPr>
          <w:rFonts w:ascii="Palatino Linotype" w:hAnsi="Palatino Linotype"/>
          <w:sz w:val="20"/>
          <w:szCs w:val="20"/>
          <w:lang w:val="en-US"/>
        </w:rPr>
        <w:tab/>
      </w:r>
      <w:r w:rsidRPr="00D10331">
        <w:rPr>
          <w:rFonts w:ascii="Palatino Linotype" w:hAnsi="Palatino Linotype"/>
          <w:sz w:val="20"/>
          <w:szCs w:val="20"/>
          <w:lang w:val="en-US"/>
        </w:rPr>
        <w:tab/>
      </w:r>
      <w:r w:rsidRPr="00D10331">
        <w:rPr>
          <w:rFonts w:ascii="Palatino Linotype" w:hAnsi="Palatino Linotype"/>
          <w:sz w:val="20"/>
          <w:szCs w:val="20"/>
          <w:lang w:val="en-US"/>
        </w:rPr>
        <w:tab/>
      </w:r>
      <w:r w:rsidRPr="00D10331">
        <w:rPr>
          <w:rFonts w:ascii="Palatino Linotype" w:hAnsi="Palatino Linotype"/>
          <w:sz w:val="20"/>
          <w:szCs w:val="20"/>
          <w:lang w:val="en-US"/>
        </w:rPr>
        <w:tab/>
      </w:r>
      <w:r w:rsidRPr="00D10331">
        <w:rPr>
          <w:rFonts w:ascii="Palatino Linotype" w:hAnsi="Palatino Linotype"/>
          <w:sz w:val="20"/>
          <w:szCs w:val="20"/>
          <w:lang w:val="en-US"/>
        </w:rPr>
        <w:tab/>
      </w:r>
      <w:r w:rsidRPr="00D10331">
        <w:rPr>
          <w:rFonts w:ascii="Palatino Linotype" w:hAnsi="Palatino Linotype"/>
          <w:sz w:val="20"/>
          <w:szCs w:val="20"/>
          <w:lang w:val="en-US"/>
        </w:rPr>
        <w:tab/>
        <w:t>(3)</w:t>
      </w:r>
    </w:p>
    <w:p w:rsidR="0034308A" w:rsidRDefault="00D10331" w:rsidP="0034308A">
      <w:pPr>
        <w:spacing w:after="0" w:line="240" w:lineRule="auto"/>
        <w:ind w:firstLine="720"/>
        <w:jc w:val="both"/>
        <w:rPr>
          <w:rFonts w:ascii="Palatino Linotype" w:hAnsi="Palatino Linotype"/>
          <w:sz w:val="20"/>
          <w:szCs w:val="20"/>
        </w:rPr>
      </w:pPr>
      <w:proofErr w:type="gramStart"/>
      <w:r w:rsidRPr="00D10331">
        <w:rPr>
          <w:rFonts w:ascii="Palatino Linotype" w:hAnsi="Palatino Linotype"/>
          <w:sz w:val="20"/>
          <w:szCs w:val="20"/>
          <w:lang w:val="en-US"/>
        </w:rPr>
        <w:t>where</w:t>
      </w:r>
      <w:proofErr w:type="gramEnd"/>
      <w:r w:rsidRPr="00D10331">
        <w:rPr>
          <w:rFonts w:ascii="Palatino Linotype" w:hAnsi="Palatino Linotype"/>
          <w:sz w:val="20"/>
          <w:szCs w:val="20"/>
          <w:lang w:val="en-US"/>
        </w:rPr>
        <w:t xml:space="preserve">: </w:t>
      </w:r>
      <w:proofErr w:type="spellStart"/>
      <w:r w:rsidRPr="00D10331">
        <w:rPr>
          <w:rFonts w:ascii="Palatino Linotype" w:hAnsi="Palatino Linotype"/>
          <w:sz w:val="20"/>
          <w:szCs w:val="20"/>
          <w:lang w:val="en-US"/>
        </w:rPr>
        <w:t>Zi</w:t>
      </w:r>
      <w:proofErr w:type="spellEnd"/>
      <w:r w:rsidRPr="00D10331">
        <w:rPr>
          <w:rFonts w:ascii="Palatino Linotype" w:hAnsi="Palatino Linotype"/>
          <w:sz w:val="20"/>
          <w:szCs w:val="20"/>
          <w:lang w:val="en-US"/>
        </w:rPr>
        <w:t xml:space="preserve"> = the product produced by the household (</w:t>
      </w:r>
      <w:proofErr w:type="spellStart"/>
      <w:r w:rsidRPr="00D10331">
        <w:rPr>
          <w:rFonts w:ascii="Palatino Linotype" w:hAnsi="Palatino Linotype"/>
          <w:sz w:val="20"/>
          <w:szCs w:val="20"/>
          <w:lang w:val="en-US"/>
        </w:rPr>
        <w:t>i</w:t>
      </w:r>
      <w:proofErr w:type="spellEnd"/>
      <w:r w:rsidRPr="00D10331">
        <w:rPr>
          <w:rFonts w:ascii="Palatino Linotype" w:hAnsi="Palatino Linotype"/>
          <w:sz w:val="20"/>
          <w:szCs w:val="20"/>
          <w:lang w:val="en-US"/>
        </w:rPr>
        <w:t xml:space="preserve"> = 1, 2, ... m)</w:t>
      </w:r>
    </w:p>
    <w:p w:rsidR="0034308A" w:rsidRDefault="00D10331" w:rsidP="0034308A">
      <w:pPr>
        <w:spacing w:after="0" w:line="240" w:lineRule="auto"/>
        <w:ind w:firstLine="720"/>
        <w:jc w:val="both"/>
        <w:rPr>
          <w:rFonts w:ascii="Palatino Linotype" w:hAnsi="Palatino Linotype"/>
          <w:sz w:val="20"/>
          <w:szCs w:val="20"/>
        </w:rPr>
      </w:pPr>
      <w:r w:rsidRPr="00D10331">
        <w:rPr>
          <w:rFonts w:ascii="Palatino Linotype" w:hAnsi="Palatino Linotype"/>
          <w:sz w:val="20"/>
          <w:szCs w:val="20"/>
          <w:lang w:val="en-US"/>
        </w:rPr>
        <w:t>Household products are a function of:</w:t>
      </w:r>
    </w:p>
    <w:p w:rsidR="0034308A" w:rsidRPr="0034308A" w:rsidRDefault="0034308A" w:rsidP="0034308A">
      <w:pPr>
        <w:spacing w:after="0" w:line="240" w:lineRule="auto"/>
        <w:ind w:firstLine="720"/>
        <w:jc w:val="both"/>
        <w:rPr>
          <w:rFonts w:ascii="Palatino Linotype" w:hAnsi="Palatino Linotype"/>
          <w:sz w:val="20"/>
          <w:szCs w:val="20"/>
        </w:rPr>
      </w:pPr>
    </w:p>
    <w:p w:rsidR="00D10331" w:rsidRDefault="00D10331" w:rsidP="0034308A">
      <w:pPr>
        <w:spacing w:after="0" w:line="240" w:lineRule="auto"/>
        <w:ind w:firstLine="720"/>
        <w:jc w:val="both"/>
        <w:rPr>
          <w:rFonts w:ascii="Palatino Linotype" w:hAnsi="Palatino Linotype"/>
          <w:sz w:val="20"/>
          <w:szCs w:val="20"/>
        </w:rPr>
      </w:pPr>
      <w:proofErr w:type="spellStart"/>
      <w:r w:rsidRPr="00D10331">
        <w:rPr>
          <w:rFonts w:ascii="Palatino Linotype" w:hAnsi="Palatino Linotype"/>
          <w:sz w:val="20"/>
          <w:szCs w:val="20"/>
          <w:lang w:val="en-US"/>
        </w:rPr>
        <w:t>Zi</w:t>
      </w:r>
      <w:proofErr w:type="spellEnd"/>
      <w:r w:rsidRPr="00D10331">
        <w:rPr>
          <w:rFonts w:ascii="Palatino Linotype" w:hAnsi="Palatino Linotype"/>
          <w:sz w:val="20"/>
          <w:szCs w:val="20"/>
          <w:lang w:val="en-US"/>
        </w:rPr>
        <w:t xml:space="preserve"> = </w:t>
      </w:r>
      <w:proofErr w:type="spellStart"/>
      <w:r w:rsidRPr="00D10331">
        <w:rPr>
          <w:rFonts w:ascii="Palatino Linotype" w:hAnsi="Palatino Linotype"/>
          <w:sz w:val="20"/>
          <w:szCs w:val="20"/>
          <w:lang w:val="en-US"/>
        </w:rPr>
        <w:t>fi</w:t>
      </w:r>
      <w:proofErr w:type="spellEnd"/>
      <w:r w:rsidRPr="00D10331">
        <w:rPr>
          <w:rFonts w:ascii="Palatino Linotype" w:hAnsi="Palatino Linotype"/>
          <w:sz w:val="20"/>
          <w:szCs w:val="20"/>
          <w:lang w:val="en-US"/>
        </w:rPr>
        <w:t xml:space="preserve"> (Xi, Ti) </w:t>
      </w:r>
      <w:r w:rsidR="000E7CB9">
        <w:rPr>
          <w:rFonts w:ascii="Palatino Linotype" w:hAnsi="Palatino Linotype"/>
          <w:sz w:val="20"/>
          <w:szCs w:val="20"/>
        </w:rPr>
        <w:tab/>
      </w:r>
      <w:r w:rsidR="000E7CB9">
        <w:rPr>
          <w:rFonts w:ascii="Palatino Linotype" w:hAnsi="Palatino Linotype"/>
          <w:sz w:val="20"/>
          <w:szCs w:val="20"/>
        </w:rPr>
        <w:tab/>
      </w:r>
      <w:r w:rsidR="000E7CB9">
        <w:rPr>
          <w:rFonts w:ascii="Palatino Linotype" w:hAnsi="Palatino Linotype"/>
          <w:sz w:val="20"/>
          <w:szCs w:val="20"/>
        </w:rPr>
        <w:tab/>
      </w:r>
      <w:r w:rsidR="000E7CB9">
        <w:rPr>
          <w:rFonts w:ascii="Palatino Linotype" w:hAnsi="Palatino Linotype"/>
          <w:sz w:val="20"/>
          <w:szCs w:val="20"/>
        </w:rPr>
        <w:tab/>
      </w:r>
      <w:r w:rsidR="000E7CB9">
        <w:rPr>
          <w:rFonts w:ascii="Palatino Linotype" w:hAnsi="Palatino Linotype"/>
          <w:sz w:val="20"/>
          <w:szCs w:val="20"/>
        </w:rPr>
        <w:tab/>
      </w:r>
      <w:r w:rsidR="000E7CB9">
        <w:rPr>
          <w:rFonts w:ascii="Palatino Linotype" w:hAnsi="Palatino Linotype"/>
          <w:sz w:val="20"/>
          <w:szCs w:val="20"/>
        </w:rPr>
        <w:tab/>
      </w:r>
      <w:r w:rsidR="000E7CB9">
        <w:rPr>
          <w:rFonts w:ascii="Palatino Linotype" w:hAnsi="Palatino Linotype"/>
          <w:sz w:val="20"/>
          <w:szCs w:val="20"/>
        </w:rPr>
        <w:tab/>
      </w:r>
      <w:r w:rsidRPr="00D10331">
        <w:rPr>
          <w:rFonts w:ascii="Palatino Linotype" w:hAnsi="Palatino Linotype"/>
          <w:sz w:val="20"/>
          <w:szCs w:val="20"/>
          <w:lang w:val="en-US"/>
        </w:rPr>
        <w:t>(4)</w:t>
      </w:r>
    </w:p>
    <w:p w:rsidR="0034308A" w:rsidRPr="0034308A" w:rsidRDefault="0034308A" w:rsidP="0034308A">
      <w:pPr>
        <w:spacing w:after="0" w:line="240" w:lineRule="auto"/>
        <w:ind w:firstLine="720"/>
        <w:jc w:val="both"/>
        <w:rPr>
          <w:rFonts w:ascii="Palatino Linotype" w:hAnsi="Palatino Linotype"/>
          <w:sz w:val="20"/>
          <w:szCs w:val="20"/>
        </w:rPr>
      </w:pPr>
    </w:p>
    <w:p w:rsidR="00D10331" w:rsidRPr="00D10331" w:rsidRDefault="00D10331" w:rsidP="000E7CB9">
      <w:pPr>
        <w:spacing w:after="0" w:line="240" w:lineRule="auto"/>
        <w:ind w:firstLine="720"/>
        <w:jc w:val="both"/>
        <w:rPr>
          <w:rFonts w:ascii="Palatino Linotype" w:hAnsi="Palatino Linotype"/>
          <w:sz w:val="20"/>
          <w:szCs w:val="20"/>
          <w:lang w:val="en-US"/>
        </w:rPr>
      </w:pPr>
      <w:proofErr w:type="gramStart"/>
      <w:r w:rsidRPr="00D10331">
        <w:rPr>
          <w:rFonts w:ascii="Palatino Linotype" w:hAnsi="Palatino Linotype"/>
          <w:sz w:val="20"/>
          <w:szCs w:val="20"/>
          <w:lang w:val="en-US"/>
        </w:rPr>
        <w:t>where</w:t>
      </w:r>
      <w:proofErr w:type="gramEnd"/>
      <w:r w:rsidRPr="00D10331">
        <w:rPr>
          <w:rFonts w:ascii="Palatino Linotype" w:hAnsi="Palatino Linotype"/>
          <w:sz w:val="20"/>
          <w:szCs w:val="20"/>
          <w:lang w:val="en-US"/>
        </w:rPr>
        <w:t xml:space="preserve">: Xi = </w:t>
      </w:r>
      <w:proofErr w:type="spellStart"/>
      <w:r w:rsidRPr="00D10331">
        <w:rPr>
          <w:rFonts w:ascii="Palatino Linotype" w:hAnsi="Palatino Linotype"/>
          <w:sz w:val="20"/>
          <w:szCs w:val="20"/>
          <w:lang w:val="en-US"/>
        </w:rPr>
        <w:t>i</w:t>
      </w:r>
      <w:proofErr w:type="spellEnd"/>
      <w:r w:rsidRPr="00D10331">
        <w:rPr>
          <w:rFonts w:ascii="Palatino Linotype" w:hAnsi="Palatino Linotype"/>
          <w:sz w:val="20"/>
          <w:szCs w:val="20"/>
          <w:lang w:val="en-US"/>
        </w:rPr>
        <w:t xml:space="preserve"> goods and services purchased in the market</w:t>
      </w:r>
    </w:p>
    <w:p w:rsidR="00D10331" w:rsidRPr="00D10331" w:rsidRDefault="00D10331" w:rsidP="000E7CB9">
      <w:pPr>
        <w:spacing w:after="0" w:line="240" w:lineRule="auto"/>
        <w:ind w:firstLine="720"/>
        <w:jc w:val="both"/>
        <w:rPr>
          <w:rFonts w:ascii="Palatino Linotype" w:hAnsi="Palatino Linotype"/>
          <w:sz w:val="20"/>
          <w:szCs w:val="20"/>
          <w:lang w:val="en-US"/>
        </w:rPr>
      </w:pPr>
      <w:r w:rsidRPr="00D10331">
        <w:rPr>
          <w:rFonts w:ascii="Palatino Linotype" w:hAnsi="Palatino Linotype"/>
          <w:sz w:val="20"/>
          <w:szCs w:val="20"/>
          <w:lang w:val="en-US"/>
        </w:rPr>
        <w:t>Ti = time used to produce an item Z to-</w:t>
      </w:r>
      <w:proofErr w:type="spellStart"/>
      <w:r w:rsidRPr="00D10331">
        <w:rPr>
          <w:rFonts w:ascii="Palatino Linotype" w:hAnsi="Palatino Linotype"/>
          <w:sz w:val="20"/>
          <w:szCs w:val="20"/>
          <w:lang w:val="en-US"/>
        </w:rPr>
        <w:t>i</w:t>
      </w:r>
      <w:proofErr w:type="spellEnd"/>
    </w:p>
    <w:p w:rsidR="00D10331" w:rsidRPr="00D10331" w:rsidRDefault="00D10331" w:rsidP="000E7CB9">
      <w:pPr>
        <w:spacing w:after="0" w:line="240" w:lineRule="auto"/>
        <w:ind w:firstLine="720"/>
        <w:jc w:val="both"/>
        <w:rPr>
          <w:rFonts w:ascii="Palatino Linotype" w:hAnsi="Palatino Linotype"/>
          <w:sz w:val="20"/>
          <w:szCs w:val="20"/>
          <w:lang w:val="en-US"/>
        </w:rPr>
      </w:pPr>
    </w:p>
    <w:p w:rsidR="00D10331" w:rsidRDefault="00D10331" w:rsidP="00D10331">
      <w:pPr>
        <w:spacing w:line="240" w:lineRule="auto"/>
        <w:ind w:firstLine="720"/>
        <w:jc w:val="both"/>
        <w:rPr>
          <w:rFonts w:ascii="Palatino Linotype" w:hAnsi="Palatino Linotype"/>
          <w:sz w:val="20"/>
          <w:szCs w:val="20"/>
        </w:rPr>
      </w:pPr>
      <w:r w:rsidRPr="00D10331">
        <w:rPr>
          <w:rFonts w:ascii="Palatino Linotype" w:hAnsi="Palatino Linotype"/>
          <w:sz w:val="20"/>
          <w:szCs w:val="20"/>
          <w:lang w:val="en-US"/>
        </w:rPr>
        <w:t>In maximizing its satisfaction, households are constrained by budget constraints and time constraints seen in the following two equations:</w:t>
      </w:r>
    </w:p>
    <w:p w:rsidR="000E7CB9" w:rsidRPr="000E7CB9" w:rsidRDefault="006F3FB4" w:rsidP="000E7CB9">
      <w:pPr>
        <w:autoSpaceDE w:val="0"/>
        <w:autoSpaceDN w:val="0"/>
        <w:adjustRightInd w:val="0"/>
        <w:spacing w:line="240" w:lineRule="auto"/>
        <w:ind w:left="709"/>
        <w:rPr>
          <w:rFonts w:ascii="Palatino Linotype" w:eastAsiaTheme="minorEastAsia" w:hAnsi="Palatino Linotype"/>
          <w:sz w:val="20"/>
          <w:szCs w:val="24"/>
        </w:rPr>
      </w:pPr>
      <m:oMath>
        <m:nary>
          <m:naryPr>
            <m:chr m:val="∑"/>
            <m:limLoc m:val="undOvr"/>
            <m:ctrlPr>
              <w:rPr>
                <w:rFonts w:ascii="Cambria Math" w:hAnsi="Palatino Linotype"/>
                <w:i/>
                <w:sz w:val="20"/>
                <w:szCs w:val="24"/>
              </w:rPr>
            </m:ctrlPr>
          </m:naryPr>
          <m:sub>
            <m:r>
              <w:rPr>
                <w:rFonts w:ascii="Cambria Math" w:hAnsi="Palatino Linotype"/>
                <w:sz w:val="20"/>
                <w:szCs w:val="24"/>
              </w:rPr>
              <m:t>1</m:t>
            </m:r>
          </m:sub>
          <m:sup>
            <m:r>
              <w:rPr>
                <w:rFonts w:ascii="Cambria Math" w:hAnsi="Cambria Math"/>
                <w:sz w:val="20"/>
                <w:szCs w:val="24"/>
              </w:rPr>
              <m:t>m</m:t>
            </m:r>
          </m:sup>
          <m:e>
            <m:sSub>
              <m:sSubPr>
                <m:ctrlPr>
                  <w:rPr>
                    <w:rFonts w:ascii="Cambria Math" w:hAnsi="Palatino Linotype"/>
                    <w:i/>
                    <w:sz w:val="20"/>
                    <w:szCs w:val="24"/>
                  </w:rPr>
                </m:ctrlPr>
              </m:sSubPr>
              <m:e>
                <m:r>
                  <w:rPr>
                    <w:rFonts w:ascii="Cambria Math" w:hAnsi="Cambria Math"/>
                    <w:sz w:val="20"/>
                    <w:szCs w:val="24"/>
                  </w:rPr>
                  <m:t>P</m:t>
                </m:r>
              </m:e>
              <m:sub>
                <m:r>
                  <w:rPr>
                    <w:rFonts w:ascii="Cambria Math" w:hAnsi="Cambria Math"/>
                    <w:sz w:val="20"/>
                    <w:szCs w:val="24"/>
                  </w:rPr>
                  <m:t>i</m:t>
                </m:r>
              </m:sub>
            </m:sSub>
            <m:sSub>
              <m:sSubPr>
                <m:ctrlPr>
                  <w:rPr>
                    <w:rFonts w:ascii="Cambria Math" w:hAnsi="Palatino Linotype"/>
                    <w:i/>
                    <w:sz w:val="20"/>
                    <w:szCs w:val="24"/>
                  </w:rPr>
                </m:ctrlPr>
              </m:sSubPr>
              <m:e>
                <m:r>
                  <w:rPr>
                    <w:rFonts w:ascii="Cambria Math" w:hAnsi="Cambria Math"/>
                    <w:sz w:val="20"/>
                    <w:szCs w:val="24"/>
                  </w:rPr>
                  <m:t>X</m:t>
                </m:r>
              </m:e>
              <m:sub>
                <m:r>
                  <w:rPr>
                    <w:rFonts w:ascii="Cambria Math" w:hAnsi="Cambria Math"/>
                    <w:sz w:val="20"/>
                    <w:szCs w:val="24"/>
                  </w:rPr>
                  <m:t>i</m:t>
                </m:r>
              </m:sub>
            </m:sSub>
          </m:e>
        </m:nary>
        <m:r>
          <w:rPr>
            <w:rFonts w:ascii="Cambria Math" w:hAnsi="Palatino Linotype"/>
            <w:sz w:val="20"/>
            <w:szCs w:val="24"/>
          </w:rPr>
          <m:t>=</m:t>
        </m:r>
        <m:r>
          <w:rPr>
            <w:rFonts w:ascii="Cambria Math" w:hAnsi="Cambria Math"/>
            <w:sz w:val="20"/>
            <w:szCs w:val="24"/>
          </w:rPr>
          <m:t>I</m:t>
        </m:r>
        <m:r>
          <w:rPr>
            <w:rFonts w:ascii="Cambria Math" w:hAnsi="Palatino Linotype"/>
            <w:sz w:val="20"/>
            <w:szCs w:val="24"/>
          </w:rPr>
          <m:t>=</m:t>
        </m:r>
        <m:r>
          <w:rPr>
            <w:rFonts w:ascii="Cambria Math" w:hAnsi="Cambria Math"/>
            <w:sz w:val="20"/>
            <w:szCs w:val="24"/>
          </w:rPr>
          <m:t>V</m:t>
        </m:r>
        <m:r>
          <w:rPr>
            <w:rFonts w:ascii="Cambria Math" w:hAnsi="Palatino Linotype"/>
            <w:sz w:val="20"/>
            <w:szCs w:val="24"/>
          </w:rPr>
          <m:t>+</m:t>
        </m:r>
        <m:r>
          <w:rPr>
            <w:rFonts w:ascii="Cambria Math" w:hAnsi="Cambria Math"/>
            <w:sz w:val="20"/>
            <w:szCs w:val="24"/>
          </w:rPr>
          <m:t>TwW</m:t>
        </m:r>
      </m:oMath>
      <w:r w:rsidR="000E7CB9" w:rsidRPr="000E7CB9">
        <w:rPr>
          <w:rFonts w:ascii="Palatino Linotype" w:eastAsiaTheme="minorEastAsia" w:hAnsi="Palatino Linotype"/>
          <w:sz w:val="20"/>
          <w:szCs w:val="24"/>
        </w:rPr>
        <w:tab/>
      </w:r>
      <w:r w:rsidR="000E7CB9" w:rsidRPr="000E7CB9">
        <w:rPr>
          <w:rFonts w:ascii="Palatino Linotype" w:eastAsiaTheme="minorEastAsia" w:hAnsi="Palatino Linotype"/>
          <w:sz w:val="20"/>
          <w:szCs w:val="24"/>
        </w:rPr>
        <w:tab/>
      </w:r>
      <w:r w:rsidR="000E7CB9" w:rsidRPr="000E7CB9">
        <w:rPr>
          <w:rFonts w:ascii="Palatino Linotype" w:eastAsiaTheme="minorEastAsia" w:hAnsi="Palatino Linotype"/>
          <w:sz w:val="20"/>
          <w:szCs w:val="24"/>
        </w:rPr>
        <w:tab/>
      </w:r>
      <w:r w:rsidR="000E7CB9" w:rsidRPr="000E7CB9">
        <w:rPr>
          <w:rFonts w:ascii="Palatino Linotype" w:eastAsiaTheme="minorEastAsia" w:hAnsi="Palatino Linotype"/>
          <w:sz w:val="20"/>
          <w:szCs w:val="24"/>
        </w:rPr>
        <w:tab/>
      </w:r>
      <w:r w:rsidR="000E7CB9">
        <w:rPr>
          <w:rFonts w:ascii="Palatino Linotype" w:eastAsiaTheme="minorEastAsia" w:hAnsi="Palatino Linotype"/>
          <w:sz w:val="20"/>
          <w:szCs w:val="24"/>
        </w:rPr>
        <w:tab/>
      </w:r>
      <w:r w:rsidR="000E7CB9" w:rsidRPr="000E7CB9">
        <w:rPr>
          <w:rFonts w:ascii="Palatino Linotype" w:eastAsiaTheme="minorEastAsia" w:hAnsi="Palatino Linotype"/>
          <w:sz w:val="20"/>
          <w:szCs w:val="24"/>
        </w:rPr>
        <w:tab/>
        <w:t>(5)</w:t>
      </w:r>
    </w:p>
    <w:p w:rsidR="00D10331" w:rsidRPr="000E7CB9" w:rsidRDefault="006F3FB4" w:rsidP="000E7CB9">
      <w:pPr>
        <w:autoSpaceDE w:val="0"/>
        <w:autoSpaceDN w:val="0"/>
        <w:adjustRightInd w:val="0"/>
        <w:spacing w:line="240" w:lineRule="auto"/>
        <w:ind w:left="709"/>
        <w:rPr>
          <w:rFonts w:ascii="Palatino Linotype" w:eastAsiaTheme="minorEastAsia" w:hAnsi="Palatino Linotype"/>
          <w:sz w:val="20"/>
          <w:szCs w:val="24"/>
        </w:rPr>
      </w:pPr>
      <m:oMath>
        <m:nary>
          <m:naryPr>
            <m:chr m:val="∑"/>
            <m:limLoc m:val="undOvr"/>
            <m:ctrlPr>
              <w:rPr>
                <w:rFonts w:ascii="Cambria Math" w:hAnsi="Palatino Linotype"/>
                <w:i/>
                <w:sz w:val="20"/>
                <w:szCs w:val="24"/>
              </w:rPr>
            </m:ctrlPr>
          </m:naryPr>
          <m:sub>
            <m:r>
              <w:rPr>
                <w:rFonts w:ascii="Cambria Math" w:hAnsi="Palatino Linotype"/>
                <w:sz w:val="20"/>
                <w:szCs w:val="24"/>
              </w:rPr>
              <m:t>1</m:t>
            </m:r>
          </m:sub>
          <m:sup>
            <m:r>
              <w:rPr>
                <w:rFonts w:ascii="Cambria Math" w:hAnsi="Cambria Math"/>
                <w:sz w:val="20"/>
                <w:szCs w:val="24"/>
              </w:rPr>
              <m:t>m</m:t>
            </m:r>
          </m:sup>
          <m:e>
            <m:sSub>
              <m:sSubPr>
                <m:ctrlPr>
                  <w:rPr>
                    <w:rFonts w:ascii="Cambria Math" w:hAnsi="Palatino Linotype"/>
                    <w:i/>
                    <w:sz w:val="20"/>
                    <w:szCs w:val="24"/>
                  </w:rPr>
                </m:ctrlPr>
              </m:sSubPr>
              <m:e>
                <m:r>
                  <w:rPr>
                    <w:rFonts w:ascii="Cambria Math" w:hAnsi="Cambria Math"/>
                    <w:sz w:val="20"/>
                    <w:szCs w:val="24"/>
                  </w:rPr>
                  <m:t>T</m:t>
                </m:r>
              </m:e>
              <m:sub>
                <m:r>
                  <w:rPr>
                    <w:rFonts w:ascii="Cambria Math" w:hAnsi="Cambria Math"/>
                    <w:sz w:val="20"/>
                    <w:szCs w:val="24"/>
                  </w:rPr>
                  <m:t>i</m:t>
                </m:r>
              </m:sub>
            </m:sSub>
          </m:e>
        </m:nary>
        <m:r>
          <w:rPr>
            <w:rFonts w:ascii="Cambria Math" w:hAnsi="Palatino Linotype"/>
            <w:sz w:val="20"/>
            <w:szCs w:val="24"/>
          </w:rPr>
          <m:t>=</m:t>
        </m:r>
        <m:r>
          <w:rPr>
            <w:rFonts w:ascii="Cambria Math" w:hAnsi="Cambria Math"/>
            <w:sz w:val="20"/>
            <w:szCs w:val="24"/>
          </w:rPr>
          <m:t>TC</m:t>
        </m:r>
        <m:r>
          <w:rPr>
            <w:rFonts w:ascii="Cambria Math" w:hAnsi="Palatino Linotype"/>
            <w:sz w:val="20"/>
            <w:szCs w:val="24"/>
          </w:rPr>
          <m:t>=</m:t>
        </m:r>
        <m:r>
          <w:rPr>
            <w:rFonts w:ascii="Cambria Math" w:hAnsi="Cambria Math"/>
            <w:sz w:val="20"/>
            <w:szCs w:val="24"/>
          </w:rPr>
          <m:t>T</m:t>
        </m:r>
        <m:r>
          <w:rPr>
            <w:rFonts w:ascii="Palatino Linotype" w:hAnsi="Palatino Linotype"/>
            <w:sz w:val="20"/>
            <w:szCs w:val="24"/>
          </w:rPr>
          <m:t>-</m:t>
        </m:r>
        <m:r>
          <w:rPr>
            <w:rFonts w:ascii="Cambria Math" w:hAnsi="Cambria Math"/>
            <w:sz w:val="20"/>
            <w:szCs w:val="24"/>
          </w:rPr>
          <m:t>Tw</m:t>
        </m:r>
      </m:oMath>
      <w:r w:rsidR="000E7CB9" w:rsidRPr="000E7CB9">
        <w:rPr>
          <w:rFonts w:ascii="Palatino Linotype" w:eastAsiaTheme="minorEastAsia" w:hAnsi="Palatino Linotype"/>
          <w:sz w:val="20"/>
          <w:szCs w:val="24"/>
        </w:rPr>
        <w:tab/>
      </w:r>
      <w:r w:rsidR="000E7CB9" w:rsidRPr="000E7CB9">
        <w:rPr>
          <w:rFonts w:ascii="Palatino Linotype" w:eastAsiaTheme="minorEastAsia" w:hAnsi="Palatino Linotype"/>
          <w:sz w:val="20"/>
          <w:szCs w:val="24"/>
        </w:rPr>
        <w:tab/>
      </w:r>
      <w:r w:rsidR="000E7CB9" w:rsidRPr="000E7CB9">
        <w:rPr>
          <w:rFonts w:ascii="Palatino Linotype" w:eastAsiaTheme="minorEastAsia" w:hAnsi="Palatino Linotype"/>
          <w:sz w:val="20"/>
          <w:szCs w:val="24"/>
        </w:rPr>
        <w:tab/>
      </w:r>
      <w:r w:rsidR="000E7CB9">
        <w:rPr>
          <w:rFonts w:ascii="Palatino Linotype" w:eastAsiaTheme="minorEastAsia" w:hAnsi="Palatino Linotype"/>
          <w:sz w:val="20"/>
          <w:szCs w:val="24"/>
        </w:rPr>
        <w:tab/>
      </w:r>
      <w:r w:rsidR="000E7CB9" w:rsidRPr="000E7CB9">
        <w:rPr>
          <w:rFonts w:ascii="Palatino Linotype" w:eastAsiaTheme="minorEastAsia" w:hAnsi="Palatino Linotype"/>
          <w:sz w:val="20"/>
          <w:szCs w:val="24"/>
        </w:rPr>
        <w:tab/>
      </w:r>
      <w:r w:rsidR="000E7CB9" w:rsidRPr="000E7CB9">
        <w:rPr>
          <w:rFonts w:ascii="Palatino Linotype" w:eastAsiaTheme="minorEastAsia" w:hAnsi="Palatino Linotype"/>
          <w:sz w:val="20"/>
          <w:szCs w:val="24"/>
        </w:rPr>
        <w:tab/>
        <w:t>(6)</w:t>
      </w:r>
    </w:p>
    <w:p w:rsidR="00D10331" w:rsidRPr="00D10331" w:rsidRDefault="00D10331" w:rsidP="000C7395">
      <w:pPr>
        <w:spacing w:after="0" w:line="240" w:lineRule="auto"/>
        <w:ind w:firstLine="720"/>
        <w:jc w:val="both"/>
        <w:rPr>
          <w:rFonts w:ascii="Palatino Linotype" w:hAnsi="Palatino Linotype"/>
          <w:sz w:val="20"/>
          <w:szCs w:val="20"/>
          <w:lang w:val="en-US"/>
        </w:rPr>
      </w:pPr>
      <w:proofErr w:type="gramStart"/>
      <w:r w:rsidRPr="00D10331">
        <w:rPr>
          <w:rFonts w:ascii="Palatino Linotype" w:hAnsi="Palatino Linotype"/>
          <w:sz w:val="20"/>
          <w:szCs w:val="20"/>
          <w:lang w:val="en-US"/>
        </w:rPr>
        <w:t>where</w:t>
      </w:r>
      <w:proofErr w:type="gramEnd"/>
      <w:r w:rsidRPr="00D10331">
        <w:rPr>
          <w:rFonts w:ascii="Palatino Linotype" w:hAnsi="Palatino Linotype"/>
          <w:sz w:val="20"/>
          <w:szCs w:val="20"/>
          <w:lang w:val="en-US"/>
        </w:rPr>
        <w:t>: Pi = the price of the goods and services purchased at the market</w:t>
      </w:r>
    </w:p>
    <w:p w:rsidR="00D10331" w:rsidRPr="00D10331" w:rsidRDefault="00D10331" w:rsidP="000C7395">
      <w:pPr>
        <w:spacing w:after="0" w:line="240" w:lineRule="auto"/>
        <w:ind w:firstLine="720"/>
        <w:jc w:val="both"/>
        <w:rPr>
          <w:rFonts w:ascii="Palatino Linotype" w:hAnsi="Palatino Linotype"/>
          <w:sz w:val="20"/>
          <w:szCs w:val="20"/>
          <w:lang w:val="en-US"/>
        </w:rPr>
      </w:pPr>
      <w:proofErr w:type="spellStart"/>
      <w:r w:rsidRPr="00D10331">
        <w:rPr>
          <w:rFonts w:ascii="Palatino Linotype" w:hAnsi="Palatino Linotype"/>
          <w:sz w:val="20"/>
          <w:szCs w:val="20"/>
          <w:lang w:val="en-US"/>
        </w:rPr>
        <w:t>Tw</w:t>
      </w:r>
      <w:proofErr w:type="spellEnd"/>
      <w:r w:rsidRPr="00D10331">
        <w:rPr>
          <w:rFonts w:ascii="Palatino Linotype" w:hAnsi="Palatino Linotype"/>
          <w:sz w:val="20"/>
          <w:szCs w:val="20"/>
          <w:lang w:val="en-US"/>
        </w:rPr>
        <w:t xml:space="preserve"> = time allocated to work</w:t>
      </w:r>
    </w:p>
    <w:p w:rsidR="00D10331" w:rsidRPr="00D10331" w:rsidRDefault="00D10331" w:rsidP="000C7395">
      <w:pPr>
        <w:spacing w:after="0" w:line="240" w:lineRule="auto"/>
        <w:ind w:firstLine="720"/>
        <w:jc w:val="both"/>
        <w:rPr>
          <w:rFonts w:ascii="Palatino Linotype" w:hAnsi="Palatino Linotype"/>
          <w:sz w:val="20"/>
          <w:szCs w:val="20"/>
          <w:lang w:val="en-US"/>
        </w:rPr>
      </w:pPr>
      <w:r w:rsidRPr="00D10331">
        <w:rPr>
          <w:rFonts w:ascii="Palatino Linotype" w:hAnsi="Palatino Linotype"/>
          <w:sz w:val="20"/>
          <w:szCs w:val="20"/>
          <w:lang w:val="en-US"/>
        </w:rPr>
        <w:t>W = wages</w:t>
      </w:r>
    </w:p>
    <w:p w:rsidR="00D10331" w:rsidRPr="00D10331" w:rsidRDefault="00D10331" w:rsidP="000C7395">
      <w:pPr>
        <w:spacing w:after="0" w:line="240" w:lineRule="auto"/>
        <w:ind w:firstLine="720"/>
        <w:jc w:val="both"/>
        <w:rPr>
          <w:rFonts w:ascii="Palatino Linotype" w:hAnsi="Palatino Linotype"/>
          <w:sz w:val="20"/>
          <w:szCs w:val="20"/>
          <w:lang w:val="en-US"/>
        </w:rPr>
      </w:pPr>
      <w:r w:rsidRPr="00D10331">
        <w:rPr>
          <w:rFonts w:ascii="Palatino Linotype" w:hAnsi="Palatino Linotype"/>
          <w:sz w:val="20"/>
          <w:szCs w:val="20"/>
          <w:lang w:val="en-US"/>
        </w:rPr>
        <w:t>V = income other than wages</w:t>
      </w:r>
    </w:p>
    <w:p w:rsidR="00D10331" w:rsidRPr="00D10331" w:rsidRDefault="00D10331" w:rsidP="000C7395">
      <w:pPr>
        <w:spacing w:after="0" w:line="240" w:lineRule="auto"/>
        <w:ind w:firstLine="720"/>
        <w:jc w:val="both"/>
        <w:rPr>
          <w:rFonts w:ascii="Palatino Linotype" w:hAnsi="Palatino Linotype"/>
          <w:sz w:val="20"/>
          <w:szCs w:val="20"/>
          <w:lang w:val="en-US"/>
        </w:rPr>
      </w:pPr>
      <w:proofErr w:type="spellStart"/>
      <w:r w:rsidRPr="00D10331">
        <w:rPr>
          <w:rFonts w:ascii="Palatino Linotype" w:hAnsi="Palatino Linotype"/>
          <w:sz w:val="20"/>
          <w:szCs w:val="20"/>
          <w:lang w:val="en-US"/>
        </w:rPr>
        <w:t>Tc</w:t>
      </w:r>
      <w:proofErr w:type="spellEnd"/>
      <w:r w:rsidRPr="00D10331">
        <w:rPr>
          <w:rFonts w:ascii="Palatino Linotype" w:hAnsi="Palatino Linotype"/>
          <w:sz w:val="20"/>
          <w:szCs w:val="20"/>
          <w:lang w:val="en-US"/>
        </w:rPr>
        <w:t xml:space="preserve"> = the amount of time consumed</w:t>
      </w:r>
    </w:p>
    <w:p w:rsidR="00D10331" w:rsidRPr="00D10331" w:rsidRDefault="00D10331" w:rsidP="000C7395">
      <w:pPr>
        <w:spacing w:after="0" w:line="240" w:lineRule="auto"/>
        <w:ind w:firstLine="720"/>
        <w:jc w:val="both"/>
        <w:rPr>
          <w:rFonts w:ascii="Palatino Linotype" w:hAnsi="Palatino Linotype"/>
          <w:sz w:val="20"/>
          <w:szCs w:val="20"/>
          <w:lang w:val="en-US"/>
        </w:rPr>
      </w:pPr>
      <w:r w:rsidRPr="00D10331">
        <w:rPr>
          <w:rFonts w:ascii="Palatino Linotype" w:hAnsi="Palatino Linotype"/>
          <w:sz w:val="20"/>
          <w:szCs w:val="20"/>
          <w:lang w:val="en-US"/>
        </w:rPr>
        <w:t>T = amount of time available</w:t>
      </w:r>
    </w:p>
    <w:p w:rsidR="00D10331" w:rsidRPr="00D10331" w:rsidRDefault="00D10331" w:rsidP="000C7395">
      <w:pPr>
        <w:spacing w:after="0" w:line="240" w:lineRule="auto"/>
        <w:ind w:firstLine="720"/>
        <w:jc w:val="both"/>
        <w:rPr>
          <w:rFonts w:ascii="Palatino Linotype" w:hAnsi="Palatino Linotype"/>
          <w:sz w:val="20"/>
          <w:szCs w:val="20"/>
          <w:lang w:val="en-US"/>
        </w:rPr>
      </w:pPr>
      <w:r w:rsidRPr="00D10331">
        <w:rPr>
          <w:rFonts w:ascii="Palatino Linotype" w:hAnsi="Palatino Linotype"/>
          <w:sz w:val="20"/>
          <w:szCs w:val="20"/>
          <w:lang w:val="en-US"/>
        </w:rPr>
        <w:t>I = household income</w:t>
      </w:r>
    </w:p>
    <w:p w:rsidR="00D10331" w:rsidRPr="00D10331" w:rsidRDefault="00D10331" w:rsidP="000C7395">
      <w:pPr>
        <w:spacing w:after="0" w:line="240" w:lineRule="auto"/>
        <w:ind w:firstLine="720"/>
        <w:jc w:val="both"/>
        <w:rPr>
          <w:rFonts w:ascii="Palatino Linotype" w:hAnsi="Palatino Linotype"/>
          <w:sz w:val="20"/>
          <w:szCs w:val="20"/>
          <w:lang w:val="en-US"/>
        </w:rPr>
      </w:pPr>
    </w:p>
    <w:p w:rsidR="00D10331" w:rsidRPr="00D10331" w:rsidRDefault="00D10331" w:rsidP="00D10331">
      <w:pPr>
        <w:spacing w:line="240" w:lineRule="auto"/>
        <w:ind w:firstLine="720"/>
        <w:jc w:val="both"/>
        <w:rPr>
          <w:rFonts w:ascii="Palatino Linotype" w:hAnsi="Palatino Linotype"/>
          <w:sz w:val="20"/>
          <w:szCs w:val="20"/>
          <w:lang w:val="en-US"/>
        </w:rPr>
      </w:pPr>
      <w:r w:rsidRPr="00D10331">
        <w:rPr>
          <w:rFonts w:ascii="Palatino Linotype" w:hAnsi="Palatino Linotype"/>
          <w:sz w:val="20"/>
          <w:szCs w:val="20"/>
          <w:lang w:val="en-US"/>
        </w:rPr>
        <w:lastRenderedPageBreak/>
        <w:t xml:space="preserve">Previous research related to the this research are that </w:t>
      </w:r>
      <w:proofErr w:type="spellStart"/>
      <w:r w:rsidRPr="00D10331">
        <w:rPr>
          <w:rFonts w:ascii="Palatino Linotype" w:hAnsi="Palatino Linotype"/>
          <w:sz w:val="20"/>
          <w:szCs w:val="20"/>
          <w:lang w:val="en-US"/>
        </w:rPr>
        <w:t>Mincer</w:t>
      </w:r>
      <w:proofErr w:type="spellEnd"/>
      <w:r w:rsidRPr="00D10331">
        <w:rPr>
          <w:rFonts w:ascii="Palatino Linotype" w:hAnsi="Palatino Linotype"/>
          <w:sz w:val="20"/>
          <w:szCs w:val="20"/>
          <w:lang w:val="en-US"/>
        </w:rPr>
        <w:t xml:space="preserve"> (2016) found that husbands’ working hours, wages and incomes have a significant effect on the participation of married women workers in the United States. </w:t>
      </w:r>
      <w:proofErr w:type="spellStart"/>
      <w:r w:rsidRPr="00D10331">
        <w:rPr>
          <w:rFonts w:ascii="Palatino Linotype" w:hAnsi="Palatino Linotype"/>
          <w:sz w:val="20"/>
          <w:szCs w:val="20"/>
          <w:lang w:val="en-US"/>
        </w:rPr>
        <w:t>Blau</w:t>
      </w:r>
      <w:proofErr w:type="spellEnd"/>
      <w:r w:rsidRPr="00D10331">
        <w:rPr>
          <w:rFonts w:ascii="Palatino Linotype" w:hAnsi="Palatino Linotype"/>
          <w:sz w:val="20"/>
          <w:szCs w:val="20"/>
          <w:lang w:val="en-US"/>
        </w:rPr>
        <w:t xml:space="preserve"> (2016) in his study concluded that real wages, working hours, education, and income of husband encourage married women to work in the United States. Carlson (2012) concluded that the variable income of husband, education and the number of dependents have a significant effect on the decision to work for housewives while the variable age has no significant effect on employment decisions for housewives in Scotland. The subsequent research was conducted by </w:t>
      </w:r>
      <w:proofErr w:type="spellStart"/>
      <w:r w:rsidRPr="00D10331">
        <w:rPr>
          <w:rFonts w:ascii="Palatino Linotype" w:hAnsi="Palatino Linotype"/>
          <w:sz w:val="20"/>
          <w:szCs w:val="20"/>
          <w:lang w:val="en-US"/>
        </w:rPr>
        <w:t>Denilson</w:t>
      </w:r>
      <w:proofErr w:type="spellEnd"/>
      <w:r w:rsidRPr="00D10331">
        <w:rPr>
          <w:rFonts w:ascii="Palatino Linotype" w:hAnsi="Palatino Linotype"/>
          <w:sz w:val="20"/>
          <w:szCs w:val="20"/>
          <w:lang w:val="en-US"/>
        </w:rPr>
        <w:t xml:space="preserve"> (2014). His research concluded that wages, incomes of husbands, the number of family dependents, age, and education had a significant effect on the supply of female labor. Husband's income has the greatest effect on the supply of women married workers in Ireland. Minh (2008) concluded that education, age and income of husband have significant effect to decision of married woman to work in Vietnam while the age and number of dependents have no significant effect on the decision of women who are married to work in Vietnam. Then Parkinson (2012) who found that wages, education, number of children, household expenditure had a significant effect on the supply of married female workers in South Korea while husband and age earnings have no significant effect on the supply of married female workers in South Korea.</w:t>
      </w:r>
    </w:p>
    <w:p w:rsidR="009C3E1B" w:rsidRPr="009C3E1B" w:rsidRDefault="0006667A" w:rsidP="009C3E1B">
      <w:pPr>
        <w:spacing w:line="360" w:lineRule="auto"/>
        <w:jc w:val="both"/>
        <w:rPr>
          <w:rFonts w:ascii="Palatino Linotype" w:hAnsi="Palatino Linotype"/>
          <w:b/>
          <w:sz w:val="24"/>
          <w:szCs w:val="24"/>
          <w:lang w:val="en-US"/>
        </w:rPr>
      </w:pPr>
      <w:r>
        <w:rPr>
          <w:rFonts w:ascii="Palatino Linotype" w:hAnsi="Palatino Linotype"/>
          <w:b/>
          <w:sz w:val="24"/>
          <w:szCs w:val="24"/>
        </w:rPr>
        <w:t xml:space="preserve">C. </w:t>
      </w:r>
      <w:r w:rsidR="009C3E1B" w:rsidRPr="009C3E1B">
        <w:rPr>
          <w:rFonts w:ascii="Palatino Linotype" w:hAnsi="Palatino Linotype"/>
          <w:b/>
          <w:sz w:val="24"/>
          <w:szCs w:val="24"/>
          <w:lang w:val="en-US"/>
        </w:rPr>
        <w:t>Research Method</w:t>
      </w:r>
    </w:p>
    <w:p w:rsidR="009C3E1B" w:rsidRDefault="009C3E1B" w:rsidP="000A4A61">
      <w:pPr>
        <w:spacing w:line="240" w:lineRule="auto"/>
        <w:ind w:firstLine="720"/>
        <w:jc w:val="both"/>
        <w:rPr>
          <w:rFonts w:ascii="Palatino Linotype" w:hAnsi="Palatino Linotype"/>
          <w:sz w:val="20"/>
          <w:szCs w:val="24"/>
        </w:rPr>
      </w:pPr>
      <w:r w:rsidRPr="000A4A61">
        <w:rPr>
          <w:rFonts w:ascii="Palatino Linotype" w:hAnsi="Palatino Linotype"/>
          <w:sz w:val="20"/>
          <w:szCs w:val="24"/>
          <w:lang w:val="en-US"/>
        </w:rPr>
        <w:t xml:space="preserve">Data of all variables in this research were obtained in the form of data </w:t>
      </w:r>
      <w:proofErr w:type="spellStart"/>
      <w:r w:rsidRPr="000A4A61">
        <w:rPr>
          <w:rFonts w:ascii="Palatino Linotype" w:hAnsi="Palatino Linotype"/>
          <w:sz w:val="20"/>
          <w:szCs w:val="24"/>
          <w:lang w:val="en-US"/>
        </w:rPr>
        <w:t>Survei</w:t>
      </w:r>
      <w:proofErr w:type="spellEnd"/>
      <w:r w:rsidRPr="000A4A61">
        <w:rPr>
          <w:rFonts w:ascii="Palatino Linotype" w:hAnsi="Palatino Linotype"/>
          <w:sz w:val="20"/>
          <w:szCs w:val="24"/>
          <w:lang w:val="en-US"/>
        </w:rPr>
        <w:t xml:space="preserve"> </w:t>
      </w:r>
      <w:proofErr w:type="spellStart"/>
      <w:r w:rsidRPr="000A4A61">
        <w:rPr>
          <w:rFonts w:ascii="Palatino Linotype" w:hAnsi="Palatino Linotype"/>
          <w:sz w:val="20"/>
          <w:szCs w:val="24"/>
          <w:lang w:val="en-US"/>
        </w:rPr>
        <w:t>Angkatan</w:t>
      </w:r>
      <w:proofErr w:type="spellEnd"/>
      <w:r w:rsidRPr="000A4A61">
        <w:rPr>
          <w:rFonts w:ascii="Palatino Linotype" w:hAnsi="Palatino Linotype"/>
          <w:sz w:val="20"/>
          <w:szCs w:val="24"/>
          <w:lang w:val="en-US"/>
        </w:rPr>
        <w:t xml:space="preserve"> </w:t>
      </w:r>
      <w:proofErr w:type="spellStart"/>
      <w:r w:rsidRPr="000A4A61">
        <w:rPr>
          <w:rFonts w:ascii="Palatino Linotype" w:hAnsi="Palatino Linotype"/>
          <w:sz w:val="20"/>
          <w:szCs w:val="24"/>
          <w:lang w:val="en-US"/>
        </w:rPr>
        <w:t>Kerja</w:t>
      </w:r>
      <w:proofErr w:type="spellEnd"/>
      <w:r w:rsidRPr="000A4A61">
        <w:rPr>
          <w:rFonts w:ascii="Palatino Linotype" w:hAnsi="Palatino Linotype"/>
          <w:sz w:val="20"/>
          <w:szCs w:val="24"/>
          <w:lang w:val="en-US"/>
        </w:rPr>
        <w:t xml:space="preserve"> </w:t>
      </w:r>
      <w:proofErr w:type="spellStart"/>
      <w:r w:rsidRPr="000A4A61">
        <w:rPr>
          <w:rFonts w:ascii="Palatino Linotype" w:hAnsi="Palatino Linotype"/>
          <w:sz w:val="20"/>
          <w:szCs w:val="24"/>
          <w:lang w:val="en-US"/>
        </w:rPr>
        <w:t>Nasional</w:t>
      </w:r>
      <w:proofErr w:type="spellEnd"/>
      <w:r w:rsidRPr="000A4A61">
        <w:rPr>
          <w:rFonts w:ascii="Palatino Linotype" w:hAnsi="Palatino Linotype"/>
          <w:sz w:val="20"/>
          <w:szCs w:val="24"/>
          <w:lang w:val="en-US"/>
        </w:rPr>
        <w:t xml:space="preserve"> (</w:t>
      </w:r>
      <w:proofErr w:type="spellStart"/>
      <w:r w:rsidRPr="000A4A61">
        <w:rPr>
          <w:rFonts w:ascii="Palatino Linotype" w:hAnsi="Palatino Linotype"/>
          <w:sz w:val="20"/>
          <w:szCs w:val="24"/>
          <w:lang w:val="en-US"/>
        </w:rPr>
        <w:t>Sakernas</w:t>
      </w:r>
      <w:proofErr w:type="spellEnd"/>
      <w:r w:rsidRPr="000A4A61">
        <w:rPr>
          <w:rFonts w:ascii="Palatino Linotype" w:hAnsi="Palatino Linotype"/>
          <w:sz w:val="20"/>
          <w:szCs w:val="24"/>
          <w:lang w:val="en-US"/>
        </w:rPr>
        <w:t xml:space="preserve">) 2016 in West Sumatera Province from </w:t>
      </w:r>
      <w:proofErr w:type="spellStart"/>
      <w:r w:rsidRPr="000A4A61">
        <w:rPr>
          <w:rFonts w:ascii="Palatino Linotype" w:hAnsi="Palatino Linotype"/>
          <w:sz w:val="20"/>
          <w:szCs w:val="24"/>
          <w:lang w:val="en-US"/>
        </w:rPr>
        <w:t>Badan</w:t>
      </w:r>
      <w:proofErr w:type="spellEnd"/>
      <w:r w:rsidRPr="000A4A61">
        <w:rPr>
          <w:rFonts w:ascii="Palatino Linotype" w:hAnsi="Palatino Linotype"/>
          <w:sz w:val="20"/>
          <w:szCs w:val="24"/>
          <w:lang w:val="en-US"/>
        </w:rPr>
        <w:t xml:space="preserve"> </w:t>
      </w:r>
      <w:proofErr w:type="spellStart"/>
      <w:r w:rsidRPr="000A4A61">
        <w:rPr>
          <w:rFonts w:ascii="Palatino Linotype" w:hAnsi="Palatino Linotype"/>
          <w:sz w:val="20"/>
          <w:szCs w:val="24"/>
          <w:lang w:val="en-US"/>
        </w:rPr>
        <w:t>Pusat</w:t>
      </w:r>
      <w:proofErr w:type="spellEnd"/>
      <w:r w:rsidRPr="000A4A61">
        <w:rPr>
          <w:rFonts w:ascii="Palatino Linotype" w:hAnsi="Palatino Linotype"/>
          <w:sz w:val="20"/>
          <w:szCs w:val="24"/>
          <w:lang w:val="en-US"/>
        </w:rPr>
        <w:t xml:space="preserve"> </w:t>
      </w:r>
      <w:proofErr w:type="spellStart"/>
      <w:r w:rsidRPr="000A4A61">
        <w:rPr>
          <w:rFonts w:ascii="Palatino Linotype" w:hAnsi="Palatino Linotype"/>
          <w:sz w:val="20"/>
          <w:szCs w:val="24"/>
          <w:lang w:val="en-US"/>
        </w:rPr>
        <w:t>Statistik</w:t>
      </w:r>
      <w:proofErr w:type="spellEnd"/>
      <w:r w:rsidRPr="000A4A61">
        <w:rPr>
          <w:rFonts w:ascii="Palatino Linotype" w:hAnsi="Palatino Linotype"/>
          <w:sz w:val="20"/>
          <w:szCs w:val="24"/>
          <w:lang w:val="en-US"/>
        </w:rPr>
        <w:t xml:space="preserve"> (BPS) West Sumatera. As stated in the theoretical study that the equality of labor supply for married women is influenced by wages, husband's income, age, number of dependents and education in the form of non linear equations. Where the equation is:</w:t>
      </w:r>
    </w:p>
    <w:p w:rsidR="00050F8D" w:rsidRPr="00050F8D" w:rsidRDefault="00050F8D" w:rsidP="00050F8D">
      <w:pPr>
        <w:spacing w:line="480" w:lineRule="auto"/>
        <w:ind w:firstLine="709"/>
        <w:contextualSpacing/>
        <w:jc w:val="both"/>
        <w:rPr>
          <w:rFonts w:ascii="Palatino Linotype" w:eastAsiaTheme="minorEastAsia" w:hAnsi="Palatino Linotype"/>
          <w:sz w:val="20"/>
          <w:szCs w:val="24"/>
        </w:rPr>
      </w:pPr>
      <w:r w:rsidRPr="00050F8D">
        <w:rPr>
          <w:rFonts w:ascii="Palatino Linotype" w:eastAsiaTheme="minorEastAsia" w:hAnsi="Palatino Linotype"/>
          <w:sz w:val="20"/>
          <w:szCs w:val="24"/>
        </w:rPr>
        <w:t>Y = X</w:t>
      </w:r>
      <w:r w:rsidRPr="00050F8D">
        <w:rPr>
          <w:rFonts w:ascii="Palatino Linotype" w:eastAsiaTheme="minorEastAsia" w:hAnsi="Palatino Linotype"/>
          <w:sz w:val="20"/>
          <w:szCs w:val="24"/>
          <w:vertAlign w:val="subscript"/>
        </w:rPr>
        <w:t>1</w:t>
      </w:r>
      <w:r w:rsidRPr="00050F8D">
        <w:rPr>
          <w:rFonts w:ascii="Palatino Linotype" w:eastAsiaTheme="minorEastAsia" w:hAnsi="Palatino Linotype"/>
          <w:sz w:val="20"/>
          <w:szCs w:val="24"/>
          <w:vertAlign w:val="superscript"/>
        </w:rPr>
        <w:t>β</w:t>
      </w:r>
      <w:r w:rsidRPr="00050F8D">
        <w:rPr>
          <w:rFonts w:ascii="Palatino Linotype" w:eastAsiaTheme="minorEastAsia" w:hAnsi="Palatino Linotype"/>
          <w:sz w:val="20"/>
          <w:szCs w:val="24"/>
          <w:vertAlign w:val="subscript"/>
        </w:rPr>
        <w:t>1</w:t>
      </w:r>
      <w:r w:rsidRPr="00050F8D">
        <w:rPr>
          <w:rFonts w:ascii="Palatino Linotype" w:eastAsiaTheme="minorEastAsia" w:hAnsi="Palatino Linotype"/>
          <w:sz w:val="20"/>
          <w:szCs w:val="24"/>
        </w:rPr>
        <w:t xml:space="preserve"> + X</w:t>
      </w:r>
      <w:r w:rsidRPr="00050F8D">
        <w:rPr>
          <w:rFonts w:ascii="Palatino Linotype" w:eastAsiaTheme="minorEastAsia" w:hAnsi="Palatino Linotype"/>
          <w:sz w:val="20"/>
          <w:szCs w:val="24"/>
          <w:vertAlign w:val="subscript"/>
        </w:rPr>
        <w:t>2</w:t>
      </w:r>
      <w:r w:rsidRPr="00050F8D">
        <w:rPr>
          <w:rFonts w:ascii="Palatino Linotype" w:eastAsiaTheme="minorEastAsia" w:hAnsi="Palatino Linotype"/>
          <w:sz w:val="20"/>
          <w:szCs w:val="24"/>
          <w:vertAlign w:val="superscript"/>
        </w:rPr>
        <w:t>β</w:t>
      </w:r>
      <w:r w:rsidRPr="00050F8D">
        <w:rPr>
          <w:rFonts w:ascii="Palatino Linotype" w:eastAsiaTheme="minorEastAsia" w:hAnsi="Palatino Linotype"/>
          <w:sz w:val="20"/>
          <w:szCs w:val="24"/>
          <w:vertAlign w:val="subscript"/>
        </w:rPr>
        <w:t xml:space="preserve">2 </w:t>
      </w:r>
      <w:r w:rsidRPr="00050F8D">
        <w:rPr>
          <w:rFonts w:ascii="Palatino Linotype" w:eastAsiaTheme="minorEastAsia" w:hAnsi="Palatino Linotype"/>
          <w:sz w:val="20"/>
          <w:szCs w:val="24"/>
        </w:rPr>
        <w:t>+ X</w:t>
      </w:r>
      <w:r w:rsidRPr="00050F8D">
        <w:rPr>
          <w:rFonts w:ascii="Palatino Linotype" w:eastAsiaTheme="minorEastAsia" w:hAnsi="Palatino Linotype"/>
          <w:sz w:val="20"/>
          <w:szCs w:val="24"/>
          <w:vertAlign w:val="subscript"/>
        </w:rPr>
        <w:t>3</w:t>
      </w:r>
      <w:r w:rsidRPr="00050F8D">
        <w:rPr>
          <w:rFonts w:ascii="Palatino Linotype" w:eastAsiaTheme="minorEastAsia" w:hAnsi="Palatino Linotype"/>
          <w:sz w:val="20"/>
          <w:szCs w:val="24"/>
          <w:vertAlign w:val="superscript"/>
        </w:rPr>
        <w:t>β</w:t>
      </w:r>
      <w:r w:rsidRPr="00050F8D">
        <w:rPr>
          <w:rFonts w:ascii="Palatino Linotype" w:eastAsiaTheme="minorEastAsia" w:hAnsi="Palatino Linotype"/>
          <w:sz w:val="20"/>
          <w:szCs w:val="24"/>
          <w:vertAlign w:val="subscript"/>
        </w:rPr>
        <w:t>3</w:t>
      </w:r>
      <w:r w:rsidRPr="00050F8D">
        <w:rPr>
          <w:rFonts w:ascii="Palatino Linotype" w:eastAsiaTheme="minorEastAsia" w:hAnsi="Palatino Linotype"/>
          <w:sz w:val="20"/>
          <w:szCs w:val="24"/>
        </w:rPr>
        <w:t xml:space="preserve"> + X</w:t>
      </w:r>
      <w:r w:rsidRPr="00050F8D">
        <w:rPr>
          <w:rFonts w:ascii="Palatino Linotype" w:eastAsiaTheme="minorEastAsia" w:hAnsi="Palatino Linotype"/>
          <w:sz w:val="20"/>
          <w:szCs w:val="24"/>
          <w:vertAlign w:val="subscript"/>
        </w:rPr>
        <w:t>4</w:t>
      </w:r>
      <w:r w:rsidRPr="00050F8D">
        <w:rPr>
          <w:rFonts w:ascii="Palatino Linotype" w:eastAsiaTheme="minorEastAsia" w:hAnsi="Palatino Linotype"/>
          <w:sz w:val="20"/>
          <w:szCs w:val="24"/>
          <w:vertAlign w:val="superscript"/>
        </w:rPr>
        <w:t>β</w:t>
      </w:r>
      <w:r w:rsidRPr="00050F8D">
        <w:rPr>
          <w:rFonts w:ascii="Palatino Linotype" w:eastAsiaTheme="minorEastAsia" w:hAnsi="Palatino Linotype"/>
          <w:sz w:val="20"/>
          <w:szCs w:val="24"/>
          <w:vertAlign w:val="subscript"/>
        </w:rPr>
        <w:t>4</w:t>
      </w:r>
      <w:r w:rsidRPr="00050F8D">
        <w:rPr>
          <w:rFonts w:ascii="Palatino Linotype" w:eastAsiaTheme="minorEastAsia" w:hAnsi="Palatino Linotype"/>
          <w:sz w:val="20"/>
          <w:szCs w:val="24"/>
        </w:rPr>
        <w:t xml:space="preserve"> + X</w:t>
      </w:r>
      <w:r w:rsidRPr="00050F8D">
        <w:rPr>
          <w:rFonts w:ascii="Palatino Linotype" w:eastAsiaTheme="minorEastAsia" w:hAnsi="Palatino Linotype"/>
          <w:sz w:val="20"/>
          <w:szCs w:val="24"/>
          <w:vertAlign w:val="subscript"/>
        </w:rPr>
        <w:t>5</w:t>
      </w:r>
      <w:r w:rsidRPr="00050F8D">
        <w:rPr>
          <w:rFonts w:ascii="Palatino Linotype" w:eastAsiaTheme="minorEastAsia" w:hAnsi="Palatino Linotype"/>
          <w:sz w:val="20"/>
          <w:szCs w:val="24"/>
          <w:vertAlign w:val="superscript"/>
        </w:rPr>
        <w:t>β</w:t>
      </w:r>
      <w:r w:rsidRPr="00050F8D">
        <w:rPr>
          <w:rFonts w:ascii="Palatino Linotype" w:eastAsiaTheme="minorEastAsia" w:hAnsi="Palatino Linotype"/>
          <w:sz w:val="20"/>
          <w:szCs w:val="24"/>
          <w:vertAlign w:val="subscript"/>
        </w:rPr>
        <w:t>5</w:t>
      </w:r>
      <w:r w:rsidRPr="00050F8D">
        <w:rPr>
          <w:rFonts w:ascii="Palatino Linotype" w:eastAsiaTheme="minorEastAsia" w:hAnsi="Palatino Linotype"/>
          <w:sz w:val="20"/>
          <w:szCs w:val="24"/>
          <w:vertAlign w:val="superscript"/>
        </w:rPr>
        <w:t>μ</w:t>
      </w:r>
      <w:r w:rsidRPr="00050F8D">
        <w:rPr>
          <w:rFonts w:ascii="Palatino Linotype" w:eastAsiaTheme="minorEastAsia" w:hAnsi="Palatino Linotype"/>
          <w:sz w:val="20"/>
          <w:szCs w:val="24"/>
        </w:rPr>
        <w:t xml:space="preserve"> </w:t>
      </w:r>
      <w:r w:rsidRPr="00050F8D">
        <w:rPr>
          <w:rFonts w:ascii="Palatino Linotype" w:eastAsiaTheme="minorEastAsia" w:hAnsi="Palatino Linotype"/>
          <w:sz w:val="20"/>
          <w:szCs w:val="24"/>
        </w:rPr>
        <w:tab/>
      </w:r>
      <w:r w:rsidRPr="00050F8D">
        <w:rPr>
          <w:rFonts w:ascii="Palatino Linotype" w:eastAsiaTheme="minorEastAsia" w:hAnsi="Palatino Linotype"/>
          <w:sz w:val="20"/>
          <w:szCs w:val="24"/>
        </w:rPr>
        <w:tab/>
      </w:r>
      <w:r w:rsidRPr="00050F8D">
        <w:rPr>
          <w:rFonts w:ascii="Palatino Linotype" w:eastAsiaTheme="minorEastAsia" w:hAnsi="Palatino Linotype"/>
          <w:sz w:val="20"/>
          <w:szCs w:val="24"/>
        </w:rPr>
        <w:tab/>
      </w:r>
      <w:r>
        <w:rPr>
          <w:rFonts w:ascii="Palatino Linotype" w:eastAsiaTheme="minorEastAsia" w:hAnsi="Palatino Linotype"/>
          <w:sz w:val="20"/>
          <w:szCs w:val="24"/>
        </w:rPr>
        <w:tab/>
      </w:r>
      <w:r>
        <w:rPr>
          <w:rFonts w:ascii="Palatino Linotype" w:eastAsiaTheme="minorEastAsia" w:hAnsi="Palatino Linotype"/>
          <w:sz w:val="20"/>
          <w:szCs w:val="24"/>
        </w:rPr>
        <w:tab/>
      </w:r>
      <w:r w:rsidRPr="00050F8D">
        <w:rPr>
          <w:rFonts w:ascii="Palatino Linotype" w:eastAsiaTheme="minorEastAsia" w:hAnsi="Palatino Linotype"/>
          <w:sz w:val="20"/>
          <w:szCs w:val="24"/>
        </w:rPr>
        <w:t>(7)</w:t>
      </w:r>
    </w:p>
    <w:p w:rsidR="009C3E1B" w:rsidRDefault="009C3E1B" w:rsidP="000A4A61">
      <w:pPr>
        <w:spacing w:line="240" w:lineRule="auto"/>
        <w:ind w:firstLine="720"/>
        <w:jc w:val="both"/>
        <w:rPr>
          <w:rFonts w:ascii="Palatino Linotype" w:hAnsi="Palatino Linotype"/>
          <w:sz w:val="20"/>
          <w:szCs w:val="24"/>
        </w:rPr>
      </w:pPr>
      <w:r w:rsidRPr="000A4A61">
        <w:rPr>
          <w:rFonts w:ascii="Palatino Linotype" w:hAnsi="Palatino Linotype"/>
          <w:sz w:val="20"/>
          <w:szCs w:val="24"/>
          <w:lang w:val="en-US"/>
        </w:rPr>
        <w:t>To obtain the elasticity coefficient of equation 8, then this equation is transformed in log form as follows:</w:t>
      </w:r>
    </w:p>
    <w:p w:rsidR="00677E17" w:rsidRPr="00677E17" w:rsidRDefault="00677E17" w:rsidP="00677E17">
      <w:pPr>
        <w:spacing w:line="480" w:lineRule="auto"/>
        <w:ind w:firstLine="720"/>
        <w:contextualSpacing/>
        <w:jc w:val="both"/>
        <w:rPr>
          <w:rFonts w:ascii="Palatino Linotype" w:eastAsiaTheme="minorEastAsia" w:hAnsi="Palatino Linotype"/>
          <w:sz w:val="20"/>
          <w:szCs w:val="24"/>
          <w:vertAlign w:val="subscript"/>
        </w:rPr>
      </w:pPr>
      <w:r w:rsidRPr="00677E17">
        <w:rPr>
          <w:rFonts w:ascii="Palatino Linotype" w:eastAsiaTheme="minorEastAsia" w:hAnsi="Palatino Linotype"/>
          <w:sz w:val="20"/>
          <w:szCs w:val="24"/>
        </w:rPr>
        <w:t>Log Y = β</w:t>
      </w:r>
      <w:r w:rsidRPr="00677E17">
        <w:rPr>
          <w:rFonts w:ascii="Palatino Linotype" w:eastAsiaTheme="minorEastAsia" w:hAnsi="Palatino Linotype"/>
          <w:sz w:val="20"/>
          <w:szCs w:val="24"/>
          <w:vertAlign w:val="subscript"/>
        </w:rPr>
        <w:t>0</w:t>
      </w:r>
      <w:r w:rsidRPr="00677E17">
        <w:rPr>
          <w:rFonts w:ascii="Palatino Linotype" w:eastAsiaTheme="minorEastAsia" w:hAnsi="Palatino Linotype"/>
          <w:sz w:val="20"/>
          <w:szCs w:val="24"/>
        </w:rPr>
        <w:t xml:space="preserve"> + β</w:t>
      </w:r>
      <w:r w:rsidRPr="00677E17">
        <w:rPr>
          <w:rFonts w:ascii="Palatino Linotype" w:eastAsiaTheme="minorEastAsia" w:hAnsi="Palatino Linotype"/>
          <w:sz w:val="20"/>
          <w:szCs w:val="24"/>
          <w:vertAlign w:val="subscript"/>
        </w:rPr>
        <w:t>1</w:t>
      </w:r>
      <w:r w:rsidRPr="00677E17">
        <w:rPr>
          <w:rFonts w:ascii="Palatino Linotype" w:eastAsiaTheme="minorEastAsia" w:hAnsi="Palatino Linotype"/>
          <w:sz w:val="20"/>
          <w:szCs w:val="24"/>
        </w:rPr>
        <w:t xml:space="preserve"> Log X</w:t>
      </w:r>
      <w:r w:rsidRPr="00677E17">
        <w:rPr>
          <w:rFonts w:ascii="Palatino Linotype" w:eastAsiaTheme="minorEastAsia" w:hAnsi="Palatino Linotype"/>
          <w:sz w:val="20"/>
          <w:szCs w:val="24"/>
          <w:vertAlign w:val="subscript"/>
        </w:rPr>
        <w:t>1</w:t>
      </w:r>
      <w:r w:rsidRPr="00677E17">
        <w:rPr>
          <w:rFonts w:ascii="Palatino Linotype" w:eastAsiaTheme="minorEastAsia" w:hAnsi="Palatino Linotype"/>
          <w:sz w:val="20"/>
          <w:szCs w:val="24"/>
        </w:rPr>
        <w:t xml:space="preserve"> + β</w:t>
      </w:r>
      <w:r w:rsidRPr="00677E17">
        <w:rPr>
          <w:rFonts w:ascii="Palatino Linotype" w:eastAsiaTheme="minorEastAsia" w:hAnsi="Palatino Linotype"/>
          <w:sz w:val="20"/>
          <w:szCs w:val="24"/>
          <w:vertAlign w:val="subscript"/>
        </w:rPr>
        <w:t>2</w:t>
      </w:r>
      <w:r w:rsidRPr="00677E17">
        <w:rPr>
          <w:rFonts w:ascii="Palatino Linotype" w:eastAsiaTheme="minorEastAsia" w:hAnsi="Palatino Linotype"/>
          <w:sz w:val="20"/>
          <w:szCs w:val="24"/>
        </w:rPr>
        <w:t xml:space="preserve"> Log X</w:t>
      </w:r>
      <w:r w:rsidRPr="00677E17">
        <w:rPr>
          <w:rFonts w:ascii="Palatino Linotype" w:eastAsiaTheme="minorEastAsia" w:hAnsi="Palatino Linotype"/>
          <w:sz w:val="20"/>
          <w:szCs w:val="24"/>
          <w:vertAlign w:val="subscript"/>
        </w:rPr>
        <w:t>2</w:t>
      </w:r>
      <w:r w:rsidRPr="00677E17">
        <w:rPr>
          <w:rFonts w:ascii="Palatino Linotype" w:eastAsiaTheme="minorEastAsia" w:hAnsi="Palatino Linotype"/>
          <w:sz w:val="20"/>
          <w:szCs w:val="24"/>
        </w:rPr>
        <w:t xml:space="preserve"> + β</w:t>
      </w:r>
      <w:r w:rsidRPr="00677E17">
        <w:rPr>
          <w:rFonts w:ascii="Palatino Linotype" w:eastAsiaTheme="minorEastAsia" w:hAnsi="Palatino Linotype"/>
          <w:sz w:val="20"/>
          <w:szCs w:val="24"/>
          <w:vertAlign w:val="subscript"/>
        </w:rPr>
        <w:t>3</w:t>
      </w:r>
      <w:r w:rsidRPr="00677E17">
        <w:rPr>
          <w:rFonts w:ascii="Palatino Linotype" w:eastAsiaTheme="minorEastAsia" w:hAnsi="Palatino Linotype"/>
          <w:sz w:val="20"/>
          <w:szCs w:val="24"/>
        </w:rPr>
        <w:t xml:space="preserve"> Log X</w:t>
      </w:r>
      <w:r w:rsidRPr="00677E17">
        <w:rPr>
          <w:rFonts w:ascii="Palatino Linotype" w:eastAsiaTheme="minorEastAsia" w:hAnsi="Palatino Linotype"/>
          <w:sz w:val="20"/>
          <w:szCs w:val="24"/>
          <w:vertAlign w:val="subscript"/>
        </w:rPr>
        <w:t>3</w:t>
      </w:r>
      <w:r w:rsidRPr="00677E17">
        <w:rPr>
          <w:rFonts w:ascii="Palatino Linotype" w:eastAsiaTheme="minorEastAsia" w:hAnsi="Palatino Linotype"/>
          <w:sz w:val="20"/>
          <w:szCs w:val="24"/>
        </w:rPr>
        <w:t xml:space="preserve"> + β</w:t>
      </w:r>
      <w:r w:rsidRPr="00677E17">
        <w:rPr>
          <w:rFonts w:ascii="Palatino Linotype" w:eastAsiaTheme="minorEastAsia" w:hAnsi="Palatino Linotype"/>
          <w:sz w:val="20"/>
          <w:szCs w:val="24"/>
          <w:vertAlign w:val="subscript"/>
        </w:rPr>
        <w:t>4</w:t>
      </w:r>
      <w:r w:rsidRPr="00677E17">
        <w:rPr>
          <w:rFonts w:ascii="Palatino Linotype" w:eastAsiaTheme="minorEastAsia" w:hAnsi="Palatino Linotype"/>
          <w:sz w:val="20"/>
          <w:szCs w:val="24"/>
        </w:rPr>
        <w:t xml:space="preserve"> Log X</w:t>
      </w:r>
      <w:r w:rsidRPr="00677E17">
        <w:rPr>
          <w:rFonts w:ascii="Palatino Linotype" w:eastAsiaTheme="minorEastAsia" w:hAnsi="Palatino Linotype"/>
          <w:sz w:val="20"/>
          <w:szCs w:val="24"/>
          <w:vertAlign w:val="subscript"/>
        </w:rPr>
        <w:t xml:space="preserve">4 </w:t>
      </w:r>
    </w:p>
    <w:p w:rsidR="00677E17" w:rsidRPr="0045605A" w:rsidRDefault="00677E17" w:rsidP="0045605A">
      <w:pPr>
        <w:spacing w:line="480" w:lineRule="auto"/>
        <w:ind w:left="720" w:firstLine="720"/>
        <w:contextualSpacing/>
        <w:jc w:val="both"/>
        <w:rPr>
          <w:rFonts w:ascii="Palatino Linotype" w:eastAsiaTheme="minorEastAsia" w:hAnsi="Palatino Linotype"/>
          <w:sz w:val="20"/>
          <w:szCs w:val="24"/>
        </w:rPr>
      </w:pPr>
      <w:r w:rsidRPr="00677E17">
        <w:rPr>
          <w:rFonts w:ascii="Palatino Linotype" w:eastAsiaTheme="minorEastAsia" w:hAnsi="Palatino Linotype"/>
          <w:sz w:val="20"/>
          <w:szCs w:val="24"/>
          <w:vertAlign w:val="subscript"/>
        </w:rPr>
        <w:t xml:space="preserve">   </w:t>
      </w:r>
      <w:r w:rsidRPr="00677E17">
        <w:rPr>
          <w:rFonts w:ascii="Palatino Linotype" w:eastAsiaTheme="minorEastAsia" w:hAnsi="Palatino Linotype"/>
          <w:sz w:val="20"/>
          <w:szCs w:val="24"/>
        </w:rPr>
        <w:t>+ β</w:t>
      </w:r>
      <w:r w:rsidRPr="00677E17">
        <w:rPr>
          <w:rFonts w:ascii="Palatino Linotype" w:eastAsiaTheme="minorEastAsia" w:hAnsi="Palatino Linotype"/>
          <w:sz w:val="20"/>
          <w:szCs w:val="24"/>
          <w:vertAlign w:val="subscript"/>
        </w:rPr>
        <w:t>5</w:t>
      </w:r>
      <w:r w:rsidRPr="00677E17">
        <w:rPr>
          <w:rFonts w:ascii="Palatino Linotype" w:eastAsiaTheme="minorEastAsia" w:hAnsi="Palatino Linotype"/>
          <w:sz w:val="20"/>
          <w:szCs w:val="24"/>
        </w:rPr>
        <w:t xml:space="preserve"> Log X</w:t>
      </w:r>
      <w:r w:rsidRPr="00677E17">
        <w:rPr>
          <w:rFonts w:ascii="Palatino Linotype" w:eastAsiaTheme="minorEastAsia" w:hAnsi="Palatino Linotype"/>
          <w:sz w:val="20"/>
          <w:szCs w:val="24"/>
          <w:vertAlign w:val="subscript"/>
        </w:rPr>
        <w:t xml:space="preserve">5 </w:t>
      </w:r>
      <w:r w:rsidRPr="00677E17">
        <w:rPr>
          <w:rFonts w:ascii="Palatino Linotype" w:eastAsiaTheme="minorEastAsia" w:hAnsi="Palatino Linotype"/>
          <w:sz w:val="20"/>
          <w:szCs w:val="24"/>
        </w:rPr>
        <w:t xml:space="preserve">+ µ </w:t>
      </w:r>
      <w:r w:rsidRPr="00677E17">
        <w:rPr>
          <w:rFonts w:ascii="Palatino Linotype" w:eastAsiaTheme="minorEastAsia" w:hAnsi="Palatino Linotype"/>
          <w:sz w:val="20"/>
          <w:szCs w:val="24"/>
        </w:rPr>
        <w:tab/>
      </w:r>
      <w:r w:rsidRPr="00677E17">
        <w:rPr>
          <w:rFonts w:ascii="Palatino Linotype" w:eastAsiaTheme="minorEastAsia" w:hAnsi="Palatino Linotype"/>
          <w:sz w:val="20"/>
          <w:szCs w:val="24"/>
        </w:rPr>
        <w:tab/>
      </w:r>
      <w:r w:rsidRPr="00677E17">
        <w:rPr>
          <w:rFonts w:ascii="Palatino Linotype" w:eastAsiaTheme="minorEastAsia" w:hAnsi="Palatino Linotype"/>
          <w:sz w:val="20"/>
          <w:szCs w:val="24"/>
        </w:rPr>
        <w:tab/>
      </w:r>
      <w:r>
        <w:rPr>
          <w:rFonts w:ascii="Palatino Linotype" w:eastAsiaTheme="minorEastAsia" w:hAnsi="Palatino Linotype"/>
          <w:sz w:val="20"/>
          <w:szCs w:val="24"/>
        </w:rPr>
        <w:tab/>
      </w:r>
      <w:r w:rsidRPr="00677E17">
        <w:rPr>
          <w:rFonts w:ascii="Palatino Linotype" w:eastAsiaTheme="minorEastAsia" w:hAnsi="Palatino Linotype"/>
          <w:sz w:val="20"/>
          <w:szCs w:val="24"/>
        </w:rPr>
        <w:tab/>
      </w:r>
      <w:r w:rsidRPr="00677E17">
        <w:rPr>
          <w:rFonts w:ascii="Palatino Linotype" w:eastAsiaTheme="minorEastAsia" w:hAnsi="Palatino Linotype"/>
          <w:sz w:val="20"/>
          <w:szCs w:val="24"/>
        </w:rPr>
        <w:tab/>
        <w:t>(8)</w:t>
      </w:r>
    </w:p>
    <w:p w:rsidR="000A4A61" w:rsidRPr="000A4A61" w:rsidRDefault="009C3E1B" w:rsidP="000A4A61">
      <w:pPr>
        <w:spacing w:line="240" w:lineRule="auto"/>
        <w:ind w:firstLine="426"/>
        <w:jc w:val="both"/>
        <w:rPr>
          <w:rFonts w:ascii="Palatino Linotype" w:hAnsi="Palatino Linotype"/>
          <w:sz w:val="20"/>
          <w:szCs w:val="24"/>
        </w:rPr>
      </w:pPr>
      <w:proofErr w:type="gramStart"/>
      <w:r w:rsidRPr="000A4A61">
        <w:rPr>
          <w:rFonts w:ascii="Palatino Linotype" w:hAnsi="Palatino Linotype"/>
          <w:sz w:val="20"/>
          <w:szCs w:val="24"/>
          <w:lang w:val="en-US"/>
        </w:rPr>
        <w:t>where</w:t>
      </w:r>
      <w:proofErr w:type="gramEnd"/>
      <w:r w:rsidRPr="000A4A61">
        <w:rPr>
          <w:rFonts w:ascii="Palatino Linotype" w:hAnsi="Palatino Linotype"/>
          <w:sz w:val="20"/>
          <w:szCs w:val="24"/>
          <w:lang w:val="en-US"/>
        </w:rPr>
        <w:t xml:space="preserve">: </w:t>
      </w:r>
    </w:p>
    <w:p w:rsidR="000A4A61" w:rsidRPr="000A4A61" w:rsidRDefault="009C3E1B" w:rsidP="000A4A61">
      <w:pPr>
        <w:spacing w:line="240" w:lineRule="auto"/>
        <w:ind w:firstLine="426"/>
        <w:jc w:val="both"/>
        <w:rPr>
          <w:rFonts w:ascii="Palatino Linotype" w:hAnsi="Palatino Linotype"/>
          <w:sz w:val="20"/>
          <w:szCs w:val="24"/>
        </w:rPr>
      </w:pPr>
      <w:r w:rsidRPr="000A4A61">
        <w:rPr>
          <w:rFonts w:ascii="Palatino Linotype" w:hAnsi="Palatino Linotype"/>
          <w:sz w:val="20"/>
          <w:szCs w:val="24"/>
          <w:lang w:val="en-US"/>
        </w:rPr>
        <w:t xml:space="preserve">Y = labor supply for married women, X1 = wage, X2 = husband income, X3 = age, </w:t>
      </w:r>
    </w:p>
    <w:p w:rsidR="009C3E1B" w:rsidRPr="000A4A61" w:rsidRDefault="009C3E1B" w:rsidP="000A4A61">
      <w:pPr>
        <w:spacing w:line="240" w:lineRule="auto"/>
        <w:ind w:firstLine="426"/>
        <w:jc w:val="both"/>
        <w:rPr>
          <w:rFonts w:ascii="Palatino Linotype" w:hAnsi="Palatino Linotype"/>
          <w:sz w:val="20"/>
          <w:szCs w:val="24"/>
        </w:rPr>
      </w:pPr>
      <w:r w:rsidRPr="000A4A61">
        <w:rPr>
          <w:rFonts w:ascii="Palatino Linotype" w:hAnsi="Palatino Linotype"/>
          <w:sz w:val="20"/>
          <w:szCs w:val="24"/>
          <w:lang w:val="en-US"/>
        </w:rPr>
        <w:t>X4 = total dependent, X5 = education, μ = error term.</w:t>
      </w:r>
    </w:p>
    <w:p w:rsidR="009C3E1B" w:rsidRPr="000A4A61" w:rsidRDefault="009C3E1B" w:rsidP="000A4A61">
      <w:pPr>
        <w:spacing w:line="240" w:lineRule="auto"/>
        <w:ind w:firstLine="720"/>
        <w:jc w:val="both"/>
        <w:rPr>
          <w:rFonts w:ascii="Palatino Linotype" w:hAnsi="Palatino Linotype"/>
          <w:sz w:val="20"/>
          <w:szCs w:val="24"/>
          <w:lang w:val="en-US"/>
        </w:rPr>
      </w:pPr>
      <w:r w:rsidRPr="000A4A61">
        <w:rPr>
          <w:rFonts w:ascii="Palatino Linotype" w:hAnsi="Palatino Linotype"/>
          <w:sz w:val="20"/>
          <w:szCs w:val="24"/>
          <w:lang w:val="en-US"/>
        </w:rPr>
        <w:t xml:space="preserve">To ensure the results of the regression estimation using the OLS method above fulfill the assumption of Best Linear Unbiased Estimator (BLUE), it is necessary to test the classical assumption. The classical assumption test in this research is a) Normality test with </w:t>
      </w:r>
      <w:proofErr w:type="spellStart"/>
      <w:r w:rsidRPr="000A4A61">
        <w:rPr>
          <w:rFonts w:ascii="Palatino Linotype" w:hAnsi="Palatino Linotype"/>
          <w:sz w:val="20"/>
          <w:szCs w:val="24"/>
          <w:lang w:val="en-US"/>
        </w:rPr>
        <w:t>Jarque-Bera</w:t>
      </w:r>
      <w:proofErr w:type="spellEnd"/>
      <w:r w:rsidRPr="000A4A61">
        <w:rPr>
          <w:rFonts w:ascii="Palatino Linotype" w:hAnsi="Palatino Linotype"/>
          <w:sz w:val="20"/>
          <w:szCs w:val="24"/>
          <w:lang w:val="en-US"/>
        </w:rPr>
        <w:t xml:space="preserve"> method, b) </w:t>
      </w:r>
      <w:proofErr w:type="spellStart"/>
      <w:r w:rsidRPr="000A4A61">
        <w:rPr>
          <w:rFonts w:ascii="Palatino Linotype" w:hAnsi="Palatino Linotype"/>
          <w:sz w:val="20"/>
          <w:szCs w:val="24"/>
          <w:lang w:val="en-US"/>
        </w:rPr>
        <w:t>Multicollinearity</w:t>
      </w:r>
      <w:proofErr w:type="spellEnd"/>
      <w:r w:rsidRPr="000A4A61">
        <w:rPr>
          <w:rFonts w:ascii="Palatino Linotype" w:hAnsi="Palatino Linotype"/>
          <w:sz w:val="20"/>
          <w:szCs w:val="24"/>
          <w:lang w:val="en-US"/>
        </w:rPr>
        <w:t xml:space="preserve"> test with Variance Inflation Factor (VIF) method, and c) </w:t>
      </w:r>
      <w:proofErr w:type="spellStart"/>
      <w:r w:rsidRPr="000A4A61">
        <w:rPr>
          <w:rFonts w:ascii="Palatino Linotype" w:hAnsi="Palatino Linotype"/>
          <w:sz w:val="20"/>
          <w:szCs w:val="24"/>
          <w:lang w:val="en-US"/>
        </w:rPr>
        <w:t>Heteroscedasticity</w:t>
      </w:r>
      <w:proofErr w:type="spellEnd"/>
      <w:r w:rsidRPr="000A4A61">
        <w:rPr>
          <w:rFonts w:ascii="Palatino Linotype" w:hAnsi="Palatino Linotype"/>
          <w:sz w:val="20"/>
          <w:szCs w:val="24"/>
          <w:lang w:val="en-US"/>
        </w:rPr>
        <w:t xml:space="preserve"> test by </w:t>
      </w:r>
      <w:proofErr w:type="spellStart"/>
      <w:r w:rsidRPr="000A4A61">
        <w:rPr>
          <w:rFonts w:ascii="Palatino Linotype" w:hAnsi="Palatino Linotype"/>
          <w:sz w:val="20"/>
          <w:szCs w:val="24"/>
          <w:lang w:val="en-US"/>
        </w:rPr>
        <w:t>Glejser</w:t>
      </w:r>
      <w:proofErr w:type="spellEnd"/>
      <w:r w:rsidRPr="000A4A61">
        <w:rPr>
          <w:rFonts w:ascii="Palatino Linotype" w:hAnsi="Palatino Linotype"/>
          <w:sz w:val="20"/>
          <w:szCs w:val="24"/>
          <w:lang w:val="en-US"/>
        </w:rPr>
        <w:t xml:space="preserve"> method.</w:t>
      </w:r>
    </w:p>
    <w:p w:rsidR="009C3E1B" w:rsidRPr="00CC61D6" w:rsidRDefault="00CC7402" w:rsidP="009C3E1B">
      <w:pPr>
        <w:spacing w:line="360" w:lineRule="auto"/>
        <w:jc w:val="both"/>
        <w:rPr>
          <w:rFonts w:ascii="Palatino Linotype" w:hAnsi="Palatino Linotype"/>
          <w:b/>
          <w:sz w:val="24"/>
          <w:szCs w:val="24"/>
          <w:lang w:val="en-US"/>
        </w:rPr>
      </w:pPr>
      <w:r>
        <w:rPr>
          <w:rFonts w:ascii="Palatino Linotype" w:hAnsi="Palatino Linotype"/>
          <w:b/>
          <w:sz w:val="24"/>
          <w:szCs w:val="24"/>
        </w:rPr>
        <w:t xml:space="preserve">D. </w:t>
      </w:r>
      <w:r w:rsidR="009C3E1B" w:rsidRPr="00CC61D6">
        <w:rPr>
          <w:rFonts w:ascii="Palatino Linotype" w:hAnsi="Palatino Linotype"/>
          <w:b/>
          <w:sz w:val="24"/>
          <w:szCs w:val="24"/>
          <w:lang w:val="en-US"/>
        </w:rPr>
        <w:t xml:space="preserve">Result and Discussion </w:t>
      </w:r>
    </w:p>
    <w:p w:rsidR="009C3E1B" w:rsidRPr="00CC61D6" w:rsidRDefault="009C3E1B" w:rsidP="009C3E1B">
      <w:pPr>
        <w:spacing w:line="360" w:lineRule="auto"/>
        <w:ind w:firstLine="720"/>
        <w:jc w:val="both"/>
        <w:rPr>
          <w:rFonts w:ascii="Palatino Linotype" w:hAnsi="Palatino Linotype"/>
          <w:sz w:val="24"/>
          <w:szCs w:val="24"/>
          <w:lang w:val="en-US"/>
        </w:rPr>
      </w:pPr>
      <w:r w:rsidRPr="00CC61D6">
        <w:rPr>
          <w:rFonts w:ascii="Palatino Linotype" w:hAnsi="Palatino Linotype"/>
          <w:sz w:val="20"/>
          <w:szCs w:val="24"/>
          <w:lang w:val="en-US"/>
        </w:rPr>
        <w:t xml:space="preserve">Based on data processing and analyzing by using program </w:t>
      </w:r>
      <w:proofErr w:type="spellStart"/>
      <w:r w:rsidRPr="00CC61D6">
        <w:rPr>
          <w:rFonts w:ascii="Palatino Linotype" w:hAnsi="Palatino Linotype"/>
          <w:sz w:val="20"/>
          <w:szCs w:val="24"/>
          <w:lang w:val="en-US"/>
        </w:rPr>
        <w:t>Eviews</w:t>
      </w:r>
      <w:proofErr w:type="spellEnd"/>
      <w:r w:rsidRPr="00CC61D6">
        <w:rPr>
          <w:rFonts w:ascii="Palatino Linotype" w:hAnsi="Palatino Linotype"/>
          <w:sz w:val="20"/>
          <w:szCs w:val="24"/>
          <w:lang w:val="en-US"/>
        </w:rPr>
        <w:t xml:space="preserve"> 8, obtained the results of data processing for various test and analysis model as follows:</w:t>
      </w:r>
    </w:p>
    <w:p w:rsidR="009C3E1B" w:rsidRPr="00836F1D" w:rsidRDefault="009C3E1B" w:rsidP="00836F1D">
      <w:pPr>
        <w:pStyle w:val="ListParagraph"/>
        <w:numPr>
          <w:ilvl w:val="0"/>
          <w:numId w:val="7"/>
        </w:numPr>
        <w:spacing w:line="360" w:lineRule="auto"/>
        <w:ind w:left="360" w:firstLine="66"/>
        <w:jc w:val="both"/>
        <w:rPr>
          <w:rFonts w:ascii="Palatino Linotype" w:hAnsi="Palatino Linotype" w:cs="Times New Roman"/>
          <w:b/>
          <w:sz w:val="24"/>
          <w:szCs w:val="24"/>
          <w:lang w:val="en-US"/>
        </w:rPr>
      </w:pPr>
      <w:r w:rsidRPr="00836F1D">
        <w:rPr>
          <w:rFonts w:ascii="Palatino Linotype" w:hAnsi="Palatino Linotype" w:cs="Times New Roman"/>
          <w:b/>
          <w:sz w:val="24"/>
          <w:szCs w:val="24"/>
          <w:lang w:val="en-US"/>
        </w:rPr>
        <w:lastRenderedPageBreak/>
        <w:t>Normality test</w:t>
      </w:r>
    </w:p>
    <w:p w:rsidR="0006667A" w:rsidRPr="0006667A" w:rsidRDefault="009C3E1B" w:rsidP="0045605A">
      <w:pPr>
        <w:spacing w:line="240" w:lineRule="auto"/>
        <w:ind w:firstLine="720"/>
        <w:jc w:val="both"/>
        <w:rPr>
          <w:rFonts w:ascii="Palatino Linotype" w:hAnsi="Palatino Linotype"/>
          <w:sz w:val="20"/>
          <w:szCs w:val="24"/>
        </w:rPr>
      </w:pPr>
      <w:r w:rsidRPr="000A4A61">
        <w:rPr>
          <w:rFonts w:ascii="Palatino Linotype" w:hAnsi="Palatino Linotype"/>
          <w:sz w:val="20"/>
          <w:szCs w:val="24"/>
          <w:lang w:val="en-US"/>
        </w:rPr>
        <w:t xml:space="preserve">The results of normality test data in this research can be seen in Table 1. From the results of normality test with using </w:t>
      </w:r>
      <w:proofErr w:type="spellStart"/>
      <w:r w:rsidRPr="000A4A61">
        <w:rPr>
          <w:rFonts w:ascii="Palatino Linotype" w:hAnsi="Palatino Linotype"/>
          <w:sz w:val="20"/>
          <w:szCs w:val="24"/>
          <w:lang w:val="en-US"/>
        </w:rPr>
        <w:t>Jarque</w:t>
      </w:r>
      <w:proofErr w:type="spellEnd"/>
      <w:r w:rsidRPr="000A4A61">
        <w:rPr>
          <w:rFonts w:ascii="Palatino Linotype" w:hAnsi="Palatino Linotype"/>
          <w:sz w:val="20"/>
          <w:szCs w:val="24"/>
          <w:lang w:val="en-US"/>
        </w:rPr>
        <w:t xml:space="preserve"> </w:t>
      </w:r>
      <w:proofErr w:type="spellStart"/>
      <w:r w:rsidRPr="000A4A61">
        <w:rPr>
          <w:rFonts w:ascii="Palatino Linotype" w:hAnsi="Palatino Linotype"/>
          <w:sz w:val="20"/>
          <w:szCs w:val="24"/>
          <w:lang w:val="en-US"/>
        </w:rPr>
        <w:t>Bera</w:t>
      </w:r>
      <w:proofErr w:type="spellEnd"/>
      <w:r w:rsidRPr="000A4A61">
        <w:rPr>
          <w:rFonts w:ascii="Palatino Linotype" w:hAnsi="Palatino Linotype"/>
          <w:sz w:val="20"/>
          <w:szCs w:val="24"/>
          <w:lang w:val="en-US"/>
        </w:rPr>
        <w:t xml:space="preserve"> (JB) method shows that JB Probability value (0.564739) &gt; 0.05. Therefore JB value &gt; 0.05 so it can be concluded that distribution of variable data in this research have normal distribution. Normal distribution data means that data centered on the data center is average, median and mode.</w:t>
      </w:r>
    </w:p>
    <w:p w:rsidR="009C3E1B" w:rsidRPr="00EC4A08" w:rsidRDefault="009C3E1B" w:rsidP="00EC4A08">
      <w:pPr>
        <w:spacing w:after="0" w:line="240" w:lineRule="auto"/>
        <w:ind w:firstLine="720"/>
        <w:jc w:val="center"/>
        <w:rPr>
          <w:rFonts w:ascii="Palatino Linotype" w:hAnsi="Palatino Linotype"/>
          <w:b/>
          <w:sz w:val="20"/>
          <w:szCs w:val="24"/>
          <w:lang w:val="en-US"/>
        </w:rPr>
      </w:pPr>
      <w:r w:rsidRPr="00EC4A08">
        <w:rPr>
          <w:rFonts w:ascii="Palatino Linotype" w:hAnsi="Palatino Linotype"/>
          <w:b/>
          <w:sz w:val="20"/>
          <w:szCs w:val="24"/>
          <w:lang w:val="en-US"/>
        </w:rPr>
        <w:t>Table 1</w:t>
      </w:r>
    </w:p>
    <w:p w:rsidR="009C3E1B" w:rsidRPr="00EC4A08" w:rsidRDefault="009C3E1B" w:rsidP="00EC4A08">
      <w:pPr>
        <w:spacing w:after="0" w:line="240" w:lineRule="auto"/>
        <w:ind w:firstLine="720"/>
        <w:jc w:val="center"/>
        <w:rPr>
          <w:rFonts w:ascii="Palatino Linotype" w:hAnsi="Palatino Linotype"/>
          <w:b/>
          <w:sz w:val="20"/>
          <w:szCs w:val="24"/>
        </w:rPr>
      </w:pPr>
      <w:r w:rsidRPr="00EC4A08">
        <w:rPr>
          <w:rFonts w:ascii="Palatino Linotype" w:hAnsi="Palatino Linotype"/>
          <w:b/>
          <w:sz w:val="20"/>
          <w:szCs w:val="24"/>
          <w:lang w:val="en-US"/>
        </w:rPr>
        <w:t xml:space="preserve">Test of Data Normality with </w:t>
      </w:r>
      <w:proofErr w:type="spellStart"/>
      <w:r w:rsidRPr="00EC4A08">
        <w:rPr>
          <w:rFonts w:ascii="Palatino Linotype" w:hAnsi="Palatino Linotype"/>
          <w:b/>
          <w:sz w:val="20"/>
          <w:szCs w:val="24"/>
          <w:lang w:val="en-US"/>
        </w:rPr>
        <w:t>Jarque-Bera</w:t>
      </w:r>
      <w:proofErr w:type="spellEnd"/>
      <w:r w:rsidRPr="00EC4A08">
        <w:rPr>
          <w:rFonts w:ascii="Palatino Linotype" w:hAnsi="Palatino Linotype"/>
          <w:b/>
          <w:sz w:val="20"/>
          <w:szCs w:val="24"/>
          <w:lang w:val="en-US"/>
        </w:rPr>
        <w:t xml:space="preserve"> Method</w:t>
      </w:r>
    </w:p>
    <w:p w:rsidR="0006667A" w:rsidRPr="0006667A" w:rsidRDefault="0006667A" w:rsidP="0006667A">
      <w:pPr>
        <w:spacing w:after="0" w:line="240" w:lineRule="auto"/>
        <w:ind w:firstLine="720"/>
        <w:jc w:val="both"/>
        <w:rPr>
          <w:rFonts w:ascii="Palatino Linotype" w:hAnsi="Palatino Linotype"/>
          <w:sz w:val="20"/>
          <w:szCs w:val="24"/>
        </w:rPr>
      </w:pPr>
      <w:r>
        <w:object w:dxaOrig="9691" w:dyaOrig="4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73.25pt" o:ole="">
            <v:imagedata r:id="rId9" o:title=""/>
          </v:shape>
          <o:OLEObject Type="Embed" ProgID="Unknown" ShapeID="_x0000_i1025" DrawAspect="Content" ObjectID="_1588603875" r:id="rId10"/>
        </w:object>
      </w:r>
    </w:p>
    <w:p w:rsidR="0006667A" w:rsidRDefault="009C3E1B" w:rsidP="00972C1A">
      <w:pPr>
        <w:spacing w:line="240" w:lineRule="auto"/>
        <w:ind w:firstLine="993"/>
        <w:jc w:val="both"/>
        <w:rPr>
          <w:rFonts w:ascii="Palatino Linotype" w:hAnsi="Palatino Linotype"/>
          <w:sz w:val="20"/>
          <w:szCs w:val="24"/>
        </w:rPr>
      </w:pPr>
      <w:r w:rsidRPr="00DE3B53">
        <w:rPr>
          <w:rFonts w:ascii="Palatino Linotype" w:hAnsi="Palatino Linotype"/>
          <w:i/>
          <w:sz w:val="20"/>
          <w:szCs w:val="24"/>
          <w:lang w:val="en-US"/>
        </w:rPr>
        <w:t>Source</w:t>
      </w:r>
      <w:r w:rsidRPr="000A4A61">
        <w:rPr>
          <w:rFonts w:ascii="Palatino Linotype" w:hAnsi="Palatino Linotype"/>
          <w:sz w:val="20"/>
          <w:szCs w:val="24"/>
          <w:lang w:val="en-US"/>
        </w:rPr>
        <w:t xml:space="preserve">: results of data processing with </w:t>
      </w:r>
      <w:proofErr w:type="spellStart"/>
      <w:r w:rsidRPr="000A4A61">
        <w:rPr>
          <w:rFonts w:ascii="Palatino Linotype" w:hAnsi="Palatino Linotype"/>
          <w:sz w:val="20"/>
          <w:szCs w:val="24"/>
          <w:lang w:val="en-US"/>
        </w:rPr>
        <w:t>Eviews</w:t>
      </w:r>
      <w:proofErr w:type="spellEnd"/>
      <w:r w:rsidRPr="000A4A61">
        <w:rPr>
          <w:rFonts w:ascii="Palatino Linotype" w:hAnsi="Palatino Linotype"/>
          <w:sz w:val="20"/>
          <w:szCs w:val="24"/>
          <w:lang w:val="en-US"/>
        </w:rPr>
        <w:t xml:space="preserve"> 8, n = 1.068 α = 0.05</w:t>
      </w:r>
    </w:p>
    <w:p w:rsidR="00972C1A" w:rsidRPr="0006667A" w:rsidRDefault="00972C1A" w:rsidP="00972C1A">
      <w:pPr>
        <w:spacing w:line="240" w:lineRule="auto"/>
        <w:ind w:firstLine="993"/>
        <w:jc w:val="both"/>
        <w:rPr>
          <w:rFonts w:ascii="Palatino Linotype" w:hAnsi="Palatino Linotype"/>
          <w:sz w:val="20"/>
          <w:szCs w:val="24"/>
        </w:rPr>
      </w:pPr>
    </w:p>
    <w:p w:rsidR="009C3E1B" w:rsidRPr="0006667A" w:rsidRDefault="009C3E1B" w:rsidP="00376035">
      <w:pPr>
        <w:pStyle w:val="ListParagraph"/>
        <w:numPr>
          <w:ilvl w:val="0"/>
          <w:numId w:val="7"/>
        </w:numPr>
        <w:tabs>
          <w:tab w:val="left" w:pos="567"/>
          <w:tab w:val="left" w:pos="993"/>
        </w:tabs>
        <w:spacing w:line="360" w:lineRule="auto"/>
        <w:ind w:left="709" w:firstLine="0"/>
        <w:jc w:val="both"/>
        <w:rPr>
          <w:rFonts w:ascii="Palatino Linotype" w:hAnsi="Palatino Linotype" w:cs="Times New Roman"/>
          <w:b/>
          <w:sz w:val="24"/>
          <w:szCs w:val="24"/>
          <w:lang w:val="en-US"/>
        </w:rPr>
      </w:pPr>
      <w:proofErr w:type="spellStart"/>
      <w:r w:rsidRPr="0006667A">
        <w:rPr>
          <w:rFonts w:ascii="Palatino Linotype" w:hAnsi="Palatino Linotype" w:cs="Times New Roman"/>
          <w:b/>
          <w:sz w:val="24"/>
          <w:szCs w:val="24"/>
          <w:lang w:val="en-US"/>
        </w:rPr>
        <w:t>Multicollinearity</w:t>
      </w:r>
      <w:proofErr w:type="spellEnd"/>
      <w:r w:rsidRPr="0006667A">
        <w:rPr>
          <w:rFonts w:ascii="Palatino Linotype" w:hAnsi="Palatino Linotype" w:cs="Times New Roman"/>
          <w:b/>
          <w:sz w:val="24"/>
          <w:szCs w:val="24"/>
          <w:lang w:val="en-US"/>
        </w:rPr>
        <w:t xml:space="preserve"> Test</w:t>
      </w:r>
    </w:p>
    <w:p w:rsidR="009C3E1B" w:rsidRPr="00972C1A" w:rsidRDefault="009C3E1B" w:rsidP="00972C1A">
      <w:pPr>
        <w:spacing w:line="240" w:lineRule="auto"/>
        <w:ind w:firstLine="720"/>
        <w:jc w:val="both"/>
        <w:rPr>
          <w:rFonts w:ascii="Palatino Linotype" w:hAnsi="Palatino Linotype"/>
          <w:sz w:val="20"/>
          <w:szCs w:val="24"/>
        </w:rPr>
      </w:pPr>
      <w:r w:rsidRPr="00657476">
        <w:rPr>
          <w:rFonts w:ascii="Palatino Linotype" w:hAnsi="Palatino Linotype"/>
          <w:sz w:val="20"/>
          <w:szCs w:val="24"/>
          <w:lang w:val="en-US"/>
        </w:rPr>
        <w:t xml:space="preserve">From the </w:t>
      </w:r>
      <w:proofErr w:type="spellStart"/>
      <w:r w:rsidRPr="00657476">
        <w:rPr>
          <w:rFonts w:ascii="Palatino Linotype" w:hAnsi="Palatino Linotype"/>
          <w:sz w:val="20"/>
          <w:szCs w:val="24"/>
          <w:lang w:val="en-US"/>
        </w:rPr>
        <w:t>multicollinearity</w:t>
      </w:r>
      <w:proofErr w:type="spellEnd"/>
      <w:r w:rsidRPr="00657476">
        <w:rPr>
          <w:rFonts w:ascii="Palatino Linotype" w:hAnsi="Palatino Linotype"/>
          <w:sz w:val="20"/>
          <w:szCs w:val="24"/>
          <w:lang w:val="en-US"/>
        </w:rPr>
        <w:t xml:space="preserve"> test in Table 2, it is can seen that the Centered VIF values ​​of all variables (X1, X2, X3, X4, and X5) &lt; 5. Therefore it can be concluded that there is no strong correlation between the independent variables.</w:t>
      </w:r>
    </w:p>
    <w:p w:rsidR="009C3E1B" w:rsidRPr="00EC4A08" w:rsidRDefault="009C3E1B" w:rsidP="00EC4A08">
      <w:pPr>
        <w:spacing w:after="0" w:line="240" w:lineRule="auto"/>
        <w:ind w:firstLine="720"/>
        <w:jc w:val="center"/>
        <w:rPr>
          <w:rFonts w:ascii="Palatino Linotype" w:hAnsi="Palatino Linotype"/>
          <w:b/>
          <w:sz w:val="20"/>
          <w:szCs w:val="24"/>
          <w:lang w:val="en-US"/>
        </w:rPr>
      </w:pPr>
      <w:r w:rsidRPr="00EC4A08">
        <w:rPr>
          <w:rFonts w:ascii="Palatino Linotype" w:hAnsi="Palatino Linotype"/>
          <w:b/>
          <w:sz w:val="20"/>
          <w:szCs w:val="24"/>
          <w:lang w:val="en-US"/>
        </w:rPr>
        <w:t>Table 2</w:t>
      </w:r>
    </w:p>
    <w:p w:rsidR="009C3E1B" w:rsidRDefault="009C3E1B" w:rsidP="00EC4A08">
      <w:pPr>
        <w:spacing w:after="0" w:line="240" w:lineRule="auto"/>
        <w:ind w:firstLine="720"/>
        <w:jc w:val="center"/>
        <w:rPr>
          <w:rFonts w:ascii="Palatino Linotype" w:hAnsi="Palatino Linotype"/>
          <w:b/>
          <w:sz w:val="20"/>
          <w:szCs w:val="24"/>
        </w:rPr>
      </w:pPr>
      <w:proofErr w:type="spellStart"/>
      <w:r w:rsidRPr="00EC4A08">
        <w:rPr>
          <w:rFonts w:ascii="Palatino Linotype" w:hAnsi="Palatino Linotype"/>
          <w:b/>
          <w:sz w:val="20"/>
          <w:szCs w:val="24"/>
          <w:lang w:val="en-US"/>
        </w:rPr>
        <w:t>Multicollinearity</w:t>
      </w:r>
      <w:proofErr w:type="spellEnd"/>
      <w:r w:rsidRPr="00EC4A08">
        <w:rPr>
          <w:rFonts w:ascii="Palatino Linotype" w:hAnsi="Palatino Linotype"/>
          <w:b/>
          <w:sz w:val="20"/>
          <w:szCs w:val="24"/>
          <w:lang w:val="en-US"/>
        </w:rPr>
        <w:t xml:space="preserve"> Test Result with VIF Method</w:t>
      </w:r>
    </w:p>
    <w:p w:rsidR="00EC4A08" w:rsidRPr="00EC4A08" w:rsidRDefault="00EC4A08" w:rsidP="00EC4A08">
      <w:pPr>
        <w:spacing w:after="0" w:line="240" w:lineRule="auto"/>
        <w:ind w:firstLine="720"/>
        <w:jc w:val="center"/>
        <w:rPr>
          <w:rFonts w:ascii="Palatino Linotype" w:hAnsi="Palatino Linotype"/>
          <w:b/>
          <w:sz w:val="20"/>
          <w:szCs w:val="24"/>
        </w:rPr>
      </w:pPr>
    </w:p>
    <w:tbl>
      <w:tblPr>
        <w:tblW w:w="0" w:type="auto"/>
        <w:tblInd w:w="1860" w:type="dxa"/>
        <w:tblLayout w:type="fixed"/>
        <w:tblCellMar>
          <w:left w:w="0" w:type="dxa"/>
          <w:right w:w="0" w:type="dxa"/>
        </w:tblCellMar>
        <w:tblLook w:val="0000"/>
      </w:tblPr>
      <w:tblGrid>
        <w:gridCol w:w="2434"/>
        <w:gridCol w:w="1208"/>
        <w:gridCol w:w="1207"/>
        <w:gridCol w:w="1464"/>
      </w:tblGrid>
      <w:tr w:rsidR="00EC4A08" w:rsidRPr="002E7CD9" w:rsidTr="00EC4A08">
        <w:trPr>
          <w:trHeight w:val="225"/>
        </w:trPr>
        <w:tc>
          <w:tcPr>
            <w:tcW w:w="4849" w:type="dxa"/>
            <w:gridSpan w:val="3"/>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rPr>
                <w:rFonts w:ascii="Arial" w:hAnsi="Arial" w:cs="Arial"/>
                <w:color w:val="000000"/>
                <w:sz w:val="20"/>
                <w:szCs w:val="20"/>
              </w:rPr>
            </w:pPr>
            <w:r w:rsidRPr="00EC4A08">
              <w:rPr>
                <w:rFonts w:ascii="Arial" w:hAnsi="Arial" w:cs="Arial"/>
                <w:color w:val="000000"/>
                <w:sz w:val="20"/>
                <w:szCs w:val="20"/>
              </w:rPr>
              <w:t>Variance Inflation Factors</w:t>
            </w:r>
          </w:p>
        </w:tc>
        <w:tc>
          <w:tcPr>
            <w:tcW w:w="146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r>
      <w:tr w:rsidR="00EC4A08" w:rsidRPr="002E7CD9" w:rsidTr="00EC4A08">
        <w:trPr>
          <w:trHeight w:val="225"/>
        </w:trPr>
        <w:tc>
          <w:tcPr>
            <w:tcW w:w="4849" w:type="dxa"/>
            <w:gridSpan w:val="3"/>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rPr>
                <w:rFonts w:ascii="Arial" w:hAnsi="Arial" w:cs="Arial"/>
                <w:color w:val="000000"/>
                <w:sz w:val="20"/>
                <w:szCs w:val="20"/>
              </w:rPr>
            </w:pPr>
            <w:r w:rsidRPr="00EC4A08">
              <w:rPr>
                <w:rFonts w:ascii="Arial" w:hAnsi="Arial" w:cs="Arial"/>
                <w:color w:val="000000"/>
                <w:sz w:val="20"/>
                <w:szCs w:val="20"/>
              </w:rPr>
              <w:t>Date: 04/07/18   Time: 03:16</w:t>
            </w:r>
          </w:p>
        </w:tc>
        <w:tc>
          <w:tcPr>
            <w:tcW w:w="146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r>
      <w:tr w:rsidR="00EC4A08" w:rsidRPr="002E7CD9" w:rsidTr="00EC4A08">
        <w:trPr>
          <w:trHeight w:val="237"/>
        </w:trPr>
        <w:tc>
          <w:tcPr>
            <w:tcW w:w="3642" w:type="dxa"/>
            <w:gridSpan w:val="2"/>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rPr>
                <w:rFonts w:ascii="Arial" w:hAnsi="Arial" w:cs="Arial"/>
                <w:color w:val="000000"/>
                <w:sz w:val="20"/>
                <w:szCs w:val="20"/>
              </w:rPr>
            </w:pPr>
            <w:r w:rsidRPr="00EC4A08">
              <w:rPr>
                <w:rFonts w:ascii="Arial" w:hAnsi="Arial" w:cs="Arial"/>
                <w:color w:val="000000"/>
                <w:sz w:val="20"/>
                <w:szCs w:val="20"/>
              </w:rPr>
              <w:t>Sample: 1 1068</w:t>
            </w:r>
          </w:p>
        </w:tc>
        <w:tc>
          <w:tcPr>
            <w:tcW w:w="1207"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c>
          <w:tcPr>
            <w:tcW w:w="146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r>
      <w:tr w:rsidR="00EC4A08" w:rsidRPr="002E7CD9" w:rsidTr="00EC4A08">
        <w:trPr>
          <w:trHeight w:val="257"/>
        </w:trPr>
        <w:tc>
          <w:tcPr>
            <w:tcW w:w="4849" w:type="dxa"/>
            <w:gridSpan w:val="3"/>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rPr>
                <w:rFonts w:ascii="Arial" w:hAnsi="Arial" w:cs="Arial"/>
                <w:color w:val="000000"/>
                <w:sz w:val="20"/>
                <w:szCs w:val="20"/>
              </w:rPr>
            </w:pPr>
            <w:r w:rsidRPr="00EC4A08">
              <w:rPr>
                <w:rFonts w:ascii="Arial" w:hAnsi="Arial" w:cs="Arial"/>
                <w:color w:val="000000"/>
                <w:sz w:val="20"/>
                <w:szCs w:val="20"/>
              </w:rPr>
              <w:t>Included observations: 602</w:t>
            </w:r>
          </w:p>
        </w:tc>
        <w:tc>
          <w:tcPr>
            <w:tcW w:w="146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r>
      <w:tr w:rsidR="00EC4A08" w:rsidRPr="002E7CD9" w:rsidTr="00EC4A08">
        <w:trPr>
          <w:trHeight w:hRule="exact" w:val="90"/>
        </w:trPr>
        <w:tc>
          <w:tcPr>
            <w:tcW w:w="2434" w:type="dxa"/>
            <w:tcBorders>
              <w:top w:val="nil"/>
              <w:left w:val="nil"/>
              <w:bottom w:val="double" w:sz="6" w:space="2" w:color="auto"/>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c>
          <w:tcPr>
            <w:tcW w:w="1208" w:type="dxa"/>
            <w:tcBorders>
              <w:top w:val="nil"/>
              <w:left w:val="nil"/>
              <w:bottom w:val="double" w:sz="6" w:space="2" w:color="auto"/>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c>
          <w:tcPr>
            <w:tcW w:w="1207" w:type="dxa"/>
            <w:tcBorders>
              <w:top w:val="nil"/>
              <w:left w:val="nil"/>
              <w:bottom w:val="double" w:sz="6" w:space="2" w:color="auto"/>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c>
          <w:tcPr>
            <w:tcW w:w="1464" w:type="dxa"/>
            <w:tcBorders>
              <w:top w:val="nil"/>
              <w:left w:val="nil"/>
              <w:bottom w:val="double" w:sz="6" w:space="2" w:color="auto"/>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r>
      <w:tr w:rsidR="00EC4A08" w:rsidRPr="002E7CD9" w:rsidTr="00EC4A08">
        <w:trPr>
          <w:trHeight w:hRule="exact" w:val="135"/>
        </w:trPr>
        <w:tc>
          <w:tcPr>
            <w:tcW w:w="243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c>
          <w:tcPr>
            <w:tcW w:w="1208"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c>
          <w:tcPr>
            <w:tcW w:w="1207"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c>
          <w:tcPr>
            <w:tcW w:w="146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r>
      <w:tr w:rsidR="00EC4A08" w:rsidRPr="002E7CD9" w:rsidTr="00EC4A08">
        <w:trPr>
          <w:trHeight w:val="323"/>
        </w:trPr>
        <w:tc>
          <w:tcPr>
            <w:tcW w:w="243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c>
          <w:tcPr>
            <w:tcW w:w="1208"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Coefficient</w:t>
            </w:r>
          </w:p>
        </w:tc>
        <w:tc>
          <w:tcPr>
            <w:tcW w:w="1207"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Uncentered</w:t>
            </w:r>
          </w:p>
        </w:tc>
        <w:tc>
          <w:tcPr>
            <w:tcW w:w="146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Centered</w:t>
            </w:r>
          </w:p>
        </w:tc>
      </w:tr>
      <w:tr w:rsidR="00EC4A08" w:rsidRPr="002E7CD9" w:rsidTr="00EC4A08">
        <w:trPr>
          <w:trHeight w:val="187"/>
        </w:trPr>
        <w:tc>
          <w:tcPr>
            <w:tcW w:w="243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Variable</w:t>
            </w:r>
          </w:p>
        </w:tc>
        <w:tc>
          <w:tcPr>
            <w:tcW w:w="1208"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Variance</w:t>
            </w:r>
          </w:p>
        </w:tc>
        <w:tc>
          <w:tcPr>
            <w:tcW w:w="1207"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VIF</w:t>
            </w:r>
          </w:p>
        </w:tc>
        <w:tc>
          <w:tcPr>
            <w:tcW w:w="146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VIF</w:t>
            </w:r>
          </w:p>
        </w:tc>
      </w:tr>
      <w:tr w:rsidR="00EC4A08" w:rsidRPr="002E7CD9" w:rsidTr="00EC4A08">
        <w:trPr>
          <w:trHeight w:hRule="exact" w:val="90"/>
        </w:trPr>
        <w:tc>
          <w:tcPr>
            <w:tcW w:w="2434" w:type="dxa"/>
            <w:tcBorders>
              <w:top w:val="nil"/>
              <w:left w:val="nil"/>
              <w:bottom w:val="double" w:sz="6" w:space="2" w:color="auto"/>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c>
          <w:tcPr>
            <w:tcW w:w="1208" w:type="dxa"/>
            <w:tcBorders>
              <w:top w:val="nil"/>
              <w:left w:val="nil"/>
              <w:bottom w:val="double" w:sz="6" w:space="2" w:color="auto"/>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c>
          <w:tcPr>
            <w:tcW w:w="1207" w:type="dxa"/>
            <w:tcBorders>
              <w:top w:val="nil"/>
              <w:left w:val="nil"/>
              <w:bottom w:val="double" w:sz="6" w:space="2" w:color="auto"/>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c>
          <w:tcPr>
            <w:tcW w:w="1464" w:type="dxa"/>
            <w:tcBorders>
              <w:top w:val="nil"/>
              <w:left w:val="nil"/>
              <w:bottom w:val="double" w:sz="6" w:space="2" w:color="auto"/>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r>
      <w:tr w:rsidR="00EC4A08" w:rsidRPr="002E7CD9" w:rsidTr="00EC4A08">
        <w:trPr>
          <w:trHeight w:hRule="exact" w:val="135"/>
        </w:trPr>
        <w:tc>
          <w:tcPr>
            <w:tcW w:w="243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c>
          <w:tcPr>
            <w:tcW w:w="1208"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c>
          <w:tcPr>
            <w:tcW w:w="1207"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c>
          <w:tcPr>
            <w:tcW w:w="146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p>
        </w:tc>
      </w:tr>
      <w:tr w:rsidR="00EC4A08" w:rsidRPr="002E7CD9" w:rsidTr="00EC4A08">
        <w:trPr>
          <w:trHeight w:val="225"/>
        </w:trPr>
        <w:tc>
          <w:tcPr>
            <w:tcW w:w="243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C</w:t>
            </w:r>
          </w:p>
        </w:tc>
        <w:tc>
          <w:tcPr>
            <w:tcW w:w="1208"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0.376982</w:t>
            </w:r>
          </w:p>
        </w:tc>
        <w:tc>
          <w:tcPr>
            <w:tcW w:w="1207"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804.4708</w:t>
            </w:r>
          </w:p>
        </w:tc>
        <w:tc>
          <w:tcPr>
            <w:tcW w:w="146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NA</w:t>
            </w:r>
          </w:p>
        </w:tc>
      </w:tr>
      <w:tr w:rsidR="00EC4A08" w:rsidRPr="002E7CD9" w:rsidTr="00EC4A08">
        <w:trPr>
          <w:trHeight w:val="225"/>
        </w:trPr>
        <w:tc>
          <w:tcPr>
            <w:tcW w:w="243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LOG(X1)</w:t>
            </w:r>
          </w:p>
        </w:tc>
        <w:tc>
          <w:tcPr>
            <w:tcW w:w="1208"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0.000683</w:t>
            </w:r>
          </w:p>
        </w:tc>
        <w:tc>
          <w:tcPr>
            <w:tcW w:w="1207"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286.8155</w:t>
            </w:r>
          </w:p>
        </w:tc>
        <w:tc>
          <w:tcPr>
            <w:tcW w:w="146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1.577541</w:t>
            </w:r>
          </w:p>
        </w:tc>
      </w:tr>
      <w:tr w:rsidR="00EC4A08" w:rsidRPr="002E7CD9" w:rsidTr="00EC4A08">
        <w:trPr>
          <w:trHeight w:val="225"/>
        </w:trPr>
        <w:tc>
          <w:tcPr>
            <w:tcW w:w="243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LOG(X2)</w:t>
            </w:r>
          </w:p>
        </w:tc>
        <w:tc>
          <w:tcPr>
            <w:tcW w:w="1208"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0.001001</w:t>
            </w:r>
          </w:p>
        </w:tc>
        <w:tc>
          <w:tcPr>
            <w:tcW w:w="1207"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442.3910</w:t>
            </w:r>
          </w:p>
        </w:tc>
        <w:tc>
          <w:tcPr>
            <w:tcW w:w="146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1.349944</w:t>
            </w:r>
          </w:p>
        </w:tc>
      </w:tr>
      <w:tr w:rsidR="00EC4A08" w:rsidRPr="002E7CD9" w:rsidTr="00EC4A08">
        <w:trPr>
          <w:trHeight w:val="225"/>
        </w:trPr>
        <w:tc>
          <w:tcPr>
            <w:tcW w:w="243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LOG(X3)</w:t>
            </w:r>
          </w:p>
        </w:tc>
        <w:tc>
          <w:tcPr>
            <w:tcW w:w="1208"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0.017998</w:t>
            </w:r>
          </w:p>
        </w:tc>
        <w:tc>
          <w:tcPr>
            <w:tcW w:w="1207"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536.3762</w:t>
            </w:r>
          </w:p>
        </w:tc>
        <w:tc>
          <w:tcPr>
            <w:tcW w:w="146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1.055258</w:t>
            </w:r>
          </w:p>
        </w:tc>
      </w:tr>
      <w:tr w:rsidR="00EC4A08" w:rsidRPr="002E7CD9" w:rsidTr="00EC4A08">
        <w:trPr>
          <w:trHeight w:val="225"/>
        </w:trPr>
        <w:tc>
          <w:tcPr>
            <w:tcW w:w="243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LOG(X4)</w:t>
            </w:r>
          </w:p>
        </w:tc>
        <w:tc>
          <w:tcPr>
            <w:tcW w:w="1208"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0.002380</w:t>
            </w:r>
          </w:p>
        </w:tc>
        <w:tc>
          <w:tcPr>
            <w:tcW w:w="1207"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1.943750</w:t>
            </w:r>
          </w:p>
        </w:tc>
        <w:tc>
          <w:tcPr>
            <w:tcW w:w="146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1.014392</w:t>
            </w:r>
          </w:p>
        </w:tc>
      </w:tr>
      <w:tr w:rsidR="00EC4A08" w:rsidRPr="002E7CD9" w:rsidTr="00EC4A08">
        <w:trPr>
          <w:trHeight w:val="225"/>
        </w:trPr>
        <w:tc>
          <w:tcPr>
            <w:tcW w:w="243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LOG(X5)</w:t>
            </w:r>
          </w:p>
        </w:tc>
        <w:tc>
          <w:tcPr>
            <w:tcW w:w="1208"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0.005377</w:t>
            </w:r>
          </w:p>
        </w:tc>
        <w:tc>
          <w:tcPr>
            <w:tcW w:w="1207"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67.54860</w:t>
            </w:r>
          </w:p>
        </w:tc>
        <w:tc>
          <w:tcPr>
            <w:tcW w:w="1464" w:type="dxa"/>
            <w:tcBorders>
              <w:top w:val="nil"/>
              <w:left w:val="nil"/>
              <w:bottom w:val="nil"/>
              <w:right w:val="nil"/>
            </w:tcBorders>
            <w:vAlign w:val="bottom"/>
          </w:tcPr>
          <w:p w:rsidR="00EC4A08" w:rsidRPr="00EC4A08" w:rsidRDefault="00EC4A08" w:rsidP="00EC4A08">
            <w:pPr>
              <w:autoSpaceDE w:val="0"/>
              <w:autoSpaceDN w:val="0"/>
              <w:adjustRightInd w:val="0"/>
              <w:spacing w:after="0" w:line="240" w:lineRule="auto"/>
              <w:jc w:val="center"/>
              <w:rPr>
                <w:rFonts w:ascii="Arial" w:hAnsi="Arial" w:cs="Arial"/>
                <w:color w:val="000000"/>
                <w:sz w:val="20"/>
                <w:szCs w:val="20"/>
              </w:rPr>
            </w:pPr>
            <w:r w:rsidRPr="00EC4A08">
              <w:rPr>
                <w:rFonts w:ascii="Arial" w:hAnsi="Arial" w:cs="Arial"/>
                <w:color w:val="000000"/>
                <w:sz w:val="20"/>
                <w:szCs w:val="20"/>
              </w:rPr>
              <w:t> 1.493821</w:t>
            </w:r>
          </w:p>
        </w:tc>
      </w:tr>
      <w:tr w:rsidR="00EC4A08" w:rsidRPr="002E7CD9" w:rsidTr="00EC4A08">
        <w:trPr>
          <w:trHeight w:hRule="exact" w:val="90"/>
        </w:trPr>
        <w:tc>
          <w:tcPr>
            <w:tcW w:w="2434" w:type="dxa"/>
            <w:tcBorders>
              <w:top w:val="nil"/>
              <w:left w:val="nil"/>
              <w:bottom w:val="double" w:sz="6" w:space="0" w:color="auto"/>
              <w:right w:val="nil"/>
            </w:tcBorders>
            <w:vAlign w:val="bottom"/>
          </w:tcPr>
          <w:p w:rsidR="00EC4A08" w:rsidRPr="002E7CD9" w:rsidRDefault="00EC4A08" w:rsidP="00EC4A08">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EC4A08" w:rsidRPr="002E7CD9" w:rsidRDefault="00EC4A08" w:rsidP="00174593">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EC4A08" w:rsidRPr="002E7CD9" w:rsidRDefault="00EC4A08" w:rsidP="00174593">
            <w:pPr>
              <w:autoSpaceDE w:val="0"/>
              <w:autoSpaceDN w:val="0"/>
              <w:adjustRightInd w:val="0"/>
              <w:spacing w:line="240" w:lineRule="auto"/>
              <w:jc w:val="center"/>
              <w:rPr>
                <w:rFonts w:ascii="Arial" w:hAnsi="Arial" w:cs="Arial"/>
                <w:color w:val="000000"/>
                <w:sz w:val="18"/>
                <w:szCs w:val="18"/>
              </w:rPr>
            </w:pPr>
          </w:p>
        </w:tc>
        <w:tc>
          <w:tcPr>
            <w:tcW w:w="1464" w:type="dxa"/>
            <w:tcBorders>
              <w:top w:val="nil"/>
              <w:left w:val="nil"/>
              <w:bottom w:val="double" w:sz="6" w:space="0" w:color="auto"/>
              <w:right w:val="nil"/>
            </w:tcBorders>
            <w:vAlign w:val="bottom"/>
          </w:tcPr>
          <w:p w:rsidR="00EC4A08" w:rsidRPr="002E7CD9" w:rsidRDefault="00EC4A08" w:rsidP="00174593">
            <w:pPr>
              <w:autoSpaceDE w:val="0"/>
              <w:autoSpaceDN w:val="0"/>
              <w:adjustRightInd w:val="0"/>
              <w:spacing w:line="240" w:lineRule="auto"/>
              <w:jc w:val="center"/>
              <w:rPr>
                <w:rFonts w:ascii="Arial" w:hAnsi="Arial" w:cs="Arial"/>
                <w:color w:val="000000"/>
                <w:sz w:val="18"/>
                <w:szCs w:val="18"/>
              </w:rPr>
            </w:pPr>
          </w:p>
        </w:tc>
      </w:tr>
      <w:tr w:rsidR="00EC4A08" w:rsidRPr="002E7CD9" w:rsidTr="00EC4A08">
        <w:trPr>
          <w:trHeight w:hRule="exact" w:val="135"/>
        </w:trPr>
        <w:tc>
          <w:tcPr>
            <w:tcW w:w="2434" w:type="dxa"/>
            <w:tcBorders>
              <w:top w:val="nil"/>
              <w:left w:val="nil"/>
              <w:bottom w:val="nil"/>
              <w:right w:val="nil"/>
            </w:tcBorders>
            <w:vAlign w:val="bottom"/>
          </w:tcPr>
          <w:p w:rsidR="00EC4A08" w:rsidRPr="002E7CD9" w:rsidRDefault="00EC4A08" w:rsidP="00174593">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C4A08" w:rsidRPr="002E7CD9" w:rsidRDefault="00EC4A08" w:rsidP="00174593">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C4A08" w:rsidRPr="002E7CD9" w:rsidRDefault="00EC4A08" w:rsidP="00174593">
            <w:pPr>
              <w:autoSpaceDE w:val="0"/>
              <w:autoSpaceDN w:val="0"/>
              <w:adjustRightInd w:val="0"/>
              <w:spacing w:line="240" w:lineRule="auto"/>
              <w:jc w:val="center"/>
              <w:rPr>
                <w:rFonts w:ascii="Arial" w:hAnsi="Arial" w:cs="Arial"/>
                <w:color w:val="000000"/>
                <w:sz w:val="18"/>
                <w:szCs w:val="18"/>
              </w:rPr>
            </w:pPr>
          </w:p>
        </w:tc>
        <w:tc>
          <w:tcPr>
            <w:tcW w:w="1464" w:type="dxa"/>
            <w:tcBorders>
              <w:top w:val="nil"/>
              <w:left w:val="nil"/>
              <w:bottom w:val="nil"/>
              <w:right w:val="nil"/>
            </w:tcBorders>
            <w:vAlign w:val="bottom"/>
          </w:tcPr>
          <w:p w:rsidR="00EC4A08" w:rsidRPr="002E7CD9" w:rsidRDefault="00EC4A08" w:rsidP="00174593">
            <w:pPr>
              <w:autoSpaceDE w:val="0"/>
              <w:autoSpaceDN w:val="0"/>
              <w:adjustRightInd w:val="0"/>
              <w:spacing w:line="240" w:lineRule="auto"/>
              <w:jc w:val="center"/>
              <w:rPr>
                <w:rFonts w:ascii="Arial" w:hAnsi="Arial" w:cs="Arial"/>
                <w:color w:val="000000"/>
                <w:sz w:val="18"/>
                <w:szCs w:val="18"/>
              </w:rPr>
            </w:pPr>
          </w:p>
        </w:tc>
      </w:tr>
    </w:tbl>
    <w:p w:rsidR="00680381" w:rsidRPr="002063F7" w:rsidRDefault="009C3E1B" w:rsidP="003E791A">
      <w:pPr>
        <w:spacing w:line="240" w:lineRule="auto"/>
        <w:ind w:left="1440" w:firstLine="403"/>
        <w:jc w:val="both"/>
        <w:rPr>
          <w:rFonts w:ascii="Palatino Linotype" w:hAnsi="Palatino Linotype"/>
          <w:sz w:val="20"/>
          <w:szCs w:val="24"/>
        </w:rPr>
      </w:pPr>
      <w:r w:rsidRPr="00972C1A">
        <w:rPr>
          <w:rFonts w:ascii="Palatino Linotype" w:hAnsi="Palatino Linotype"/>
          <w:i/>
          <w:sz w:val="20"/>
          <w:szCs w:val="24"/>
          <w:lang w:val="en-US"/>
        </w:rPr>
        <w:t>Source</w:t>
      </w:r>
      <w:r w:rsidRPr="00657476">
        <w:rPr>
          <w:rFonts w:ascii="Palatino Linotype" w:hAnsi="Palatino Linotype"/>
          <w:sz w:val="20"/>
          <w:szCs w:val="24"/>
          <w:lang w:val="en-US"/>
        </w:rPr>
        <w:t xml:space="preserve">: results of data processing with </w:t>
      </w:r>
      <w:proofErr w:type="spellStart"/>
      <w:r w:rsidRPr="00657476">
        <w:rPr>
          <w:rFonts w:ascii="Palatino Linotype" w:hAnsi="Palatino Linotype"/>
          <w:sz w:val="20"/>
          <w:szCs w:val="24"/>
          <w:lang w:val="en-US"/>
        </w:rPr>
        <w:t>Eviews</w:t>
      </w:r>
      <w:proofErr w:type="spellEnd"/>
      <w:r w:rsidRPr="00657476">
        <w:rPr>
          <w:rFonts w:ascii="Palatino Linotype" w:hAnsi="Palatino Linotype"/>
          <w:sz w:val="20"/>
          <w:szCs w:val="24"/>
          <w:lang w:val="en-US"/>
        </w:rPr>
        <w:t xml:space="preserve"> 8, n = 1.068</w:t>
      </w:r>
    </w:p>
    <w:p w:rsidR="009C3E1B" w:rsidRPr="00EC4A08" w:rsidRDefault="009C3E1B" w:rsidP="00376035">
      <w:pPr>
        <w:pStyle w:val="ListParagraph"/>
        <w:numPr>
          <w:ilvl w:val="0"/>
          <w:numId w:val="7"/>
        </w:numPr>
        <w:tabs>
          <w:tab w:val="left" w:pos="709"/>
          <w:tab w:val="left" w:pos="851"/>
          <w:tab w:val="left" w:pos="993"/>
        </w:tabs>
        <w:spacing w:line="360" w:lineRule="auto"/>
        <w:ind w:left="567" w:firstLine="142"/>
        <w:jc w:val="both"/>
        <w:rPr>
          <w:rFonts w:ascii="Palatino Linotype" w:hAnsi="Palatino Linotype" w:cs="Times New Roman"/>
          <w:b/>
          <w:sz w:val="24"/>
          <w:szCs w:val="24"/>
          <w:lang w:val="en-US"/>
        </w:rPr>
      </w:pPr>
      <w:proofErr w:type="spellStart"/>
      <w:r w:rsidRPr="00EC4A08">
        <w:rPr>
          <w:rFonts w:ascii="Palatino Linotype" w:hAnsi="Palatino Linotype" w:cs="Times New Roman"/>
          <w:b/>
          <w:sz w:val="24"/>
          <w:szCs w:val="24"/>
          <w:lang w:val="en-US"/>
        </w:rPr>
        <w:lastRenderedPageBreak/>
        <w:t>Heterocedasticity</w:t>
      </w:r>
      <w:proofErr w:type="spellEnd"/>
      <w:r w:rsidRPr="00EC4A08">
        <w:rPr>
          <w:rFonts w:ascii="Palatino Linotype" w:hAnsi="Palatino Linotype" w:cs="Times New Roman"/>
          <w:b/>
          <w:sz w:val="24"/>
          <w:szCs w:val="24"/>
          <w:lang w:val="en-US"/>
        </w:rPr>
        <w:t xml:space="preserve"> Test</w:t>
      </w:r>
    </w:p>
    <w:p w:rsidR="003A3FEC" w:rsidRPr="003A3FEC" w:rsidRDefault="009C3E1B" w:rsidP="002404F5">
      <w:pPr>
        <w:spacing w:line="240" w:lineRule="auto"/>
        <w:ind w:firstLine="720"/>
        <w:jc w:val="both"/>
        <w:rPr>
          <w:rFonts w:ascii="Palatino Linotype" w:hAnsi="Palatino Linotype"/>
          <w:sz w:val="20"/>
          <w:szCs w:val="24"/>
        </w:rPr>
      </w:pPr>
      <w:r w:rsidRPr="00EC4A08">
        <w:rPr>
          <w:rFonts w:ascii="Palatino Linotype" w:hAnsi="Palatino Linotype"/>
          <w:sz w:val="20"/>
          <w:szCs w:val="24"/>
          <w:lang w:val="en-US"/>
        </w:rPr>
        <w:t xml:space="preserve">From the result of </w:t>
      </w:r>
      <w:proofErr w:type="spellStart"/>
      <w:r w:rsidRPr="00EC4A08">
        <w:rPr>
          <w:rFonts w:ascii="Palatino Linotype" w:hAnsi="Palatino Linotype"/>
          <w:sz w:val="20"/>
          <w:szCs w:val="24"/>
          <w:lang w:val="en-US"/>
        </w:rPr>
        <w:t>heteroscedasticity</w:t>
      </w:r>
      <w:proofErr w:type="spellEnd"/>
      <w:r w:rsidRPr="00EC4A08">
        <w:rPr>
          <w:rFonts w:ascii="Palatino Linotype" w:hAnsi="Palatino Linotype"/>
          <w:sz w:val="20"/>
          <w:szCs w:val="24"/>
          <w:lang w:val="en-US"/>
        </w:rPr>
        <w:t xml:space="preserve"> test with </w:t>
      </w:r>
      <w:proofErr w:type="spellStart"/>
      <w:r w:rsidRPr="00EC4A08">
        <w:rPr>
          <w:rFonts w:ascii="Palatino Linotype" w:hAnsi="Palatino Linotype"/>
          <w:sz w:val="20"/>
          <w:szCs w:val="24"/>
          <w:lang w:val="en-US"/>
        </w:rPr>
        <w:t>Glejser</w:t>
      </w:r>
      <w:proofErr w:type="spellEnd"/>
      <w:r w:rsidRPr="00EC4A08">
        <w:rPr>
          <w:rFonts w:ascii="Palatino Linotype" w:hAnsi="Palatino Linotype"/>
          <w:sz w:val="20"/>
          <w:szCs w:val="24"/>
          <w:lang w:val="en-US"/>
        </w:rPr>
        <w:t xml:space="preserve"> method above shows that the probability value F (0.7283) all variables &gt; 0.05. It is caused of probability value F &gt; 0.05. </w:t>
      </w:r>
      <w:proofErr w:type="gramStart"/>
      <w:r w:rsidRPr="00EC4A08">
        <w:rPr>
          <w:rFonts w:ascii="Palatino Linotype" w:hAnsi="Palatino Linotype"/>
          <w:sz w:val="20"/>
          <w:szCs w:val="24"/>
          <w:lang w:val="en-US"/>
        </w:rPr>
        <w:t>so</w:t>
      </w:r>
      <w:proofErr w:type="gramEnd"/>
      <w:r w:rsidRPr="00EC4A08">
        <w:rPr>
          <w:rFonts w:ascii="Palatino Linotype" w:hAnsi="Palatino Linotype"/>
          <w:sz w:val="20"/>
          <w:szCs w:val="24"/>
          <w:lang w:val="en-US"/>
        </w:rPr>
        <w:t xml:space="preserve">, it can be concluded that there is no problem of </w:t>
      </w:r>
      <w:proofErr w:type="spellStart"/>
      <w:r w:rsidRPr="00EC4A08">
        <w:rPr>
          <w:rFonts w:ascii="Palatino Linotype" w:hAnsi="Palatino Linotype"/>
          <w:sz w:val="20"/>
          <w:szCs w:val="24"/>
          <w:lang w:val="en-US"/>
        </w:rPr>
        <w:t>heteroskedastisitas</w:t>
      </w:r>
      <w:proofErr w:type="spellEnd"/>
      <w:r w:rsidRPr="00EC4A08">
        <w:rPr>
          <w:rFonts w:ascii="Palatino Linotype" w:hAnsi="Palatino Linotype"/>
          <w:sz w:val="20"/>
          <w:szCs w:val="24"/>
          <w:lang w:val="en-US"/>
        </w:rPr>
        <w:t xml:space="preserve"> in this research.</w:t>
      </w:r>
    </w:p>
    <w:p w:rsidR="009C3E1B" w:rsidRPr="009B05D2" w:rsidRDefault="009C3E1B" w:rsidP="009B05D2">
      <w:pPr>
        <w:spacing w:after="0" w:line="240" w:lineRule="auto"/>
        <w:ind w:firstLine="720"/>
        <w:jc w:val="center"/>
        <w:rPr>
          <w:rFonts w:ascii="Palatino Linotype" w:hAnsi="Palatino Linotype"/>
          <w:b/>
          <w:sz w:val="20"/>
          <w:szCs w:val="24"/>
          <w:lang w:val="en-US"/>
        </w:rPr>
      </w:pPr>
      <w:r w:rsidRPr="009B05D2">
        <w:rPr>
          <w:rFonts w:ascii="Palatino Linotype" w:hAnsi="Palatino Linotype"/>
          <w:b/>
          <w:sz w:val="20"/>
          <w:szCs w:val="24"/>
          <w:lang w:val="en-US"/>
        </w:rPr>
        <w:t>Table 3</w:t>
      </w:r>
    </w:p>
    <w:p w:rsidR="009C3E1B" w:rsidRPr="009B05D2" w:rsidRDefault="009C3E1B" w:rsidP="009B05D2">
      <w:pPr>
        <w:spacing w:after="0" w:line="240" w:lineRule="auto"/>
        <w:ind w:firstLine="720"/>
        <w:jc w:val="center"/>
        <w:rPr>
          <w:rFonts w:ascii="Palatino Linotype" w:hAnsi="Palatino Linotype"/>
          <w:b/>
          <w:sz w:val="20"/>
          <w:szCs w:val="24"/>
        </w:rPr>
      </w:pPr>
      <w:proofErr w:type="spellStart"/>
      <w:r w:rsidRPr="009B05D2">
        <w:rPr>
          <w:rFonts w:ascii="Palatino Linotype" w:hAnsi="Palatino Linotype"/>
          <w:b/>
          <w:sz w:val="20"/>
          <w:szCs w:val="24"/>
          <w:lang w:val="en-US"/>
        </w:rPr>
        <w:t>Heterocedasticity</w:t>
      </w:r>
      <w:proofErr w:type="spellEnd"/>
      <w:r w:rsidRPr="009B05D2">
        <w:rPr>
          <w:rFonts w:ascii="Palatino Linotype" w:hAnsi="Palatino Linotype"/>
          <w:b/>
          <w:sz w:val="20"/>
          <w:szCs w:val="24"/>
          <w:lang w:val="en-US"/>
        </w:rPr>
        <w:t xml:space="preserve"> Test Result with </w:t>
      </w:r>
      <w:proofErr w:type="spellStart"/>
      <w:r w:rsidRPr="009B05D2">
        <w:rPr>
          <w:rFonts w:ascii="Palatino Linotype" w:hAnsi="Palatino Linotype"/>
          <w:b/>
          <w:sz w:val="20"/>
          <w:szCs w:val="24"/>
          <w:lang w:val="en-US"/>
        </w:rPr>
        <w:t>Glejser</w:t>
      </w:r>
      <w:proofErr w:type="spellEnd"/>
      <w:r w:rsidRPr="009B05D2">
        <w:rPr>
          <w:rFonts w:ascii="Palatino Linotype" w:hAnsi="Palatino Linotype"/>
          <w:b/>
          <w:sz w:val="20"/>
          <w:szCs w:val="24"/>
          <w:lang w:val="en-US"/>
        </w:rPr>
        <w:t xml:space="preserve"> Method</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9B05D2" w:rsidRPr="002E7CD9" w:rsidTr="00174593">
        <w:trPr>
          <w:trHeight w:val="225"/>
          <w:jc w:val="center"/>
        </w:trPr>
        <w:tc>
          <w:tcPr>
            <w:tcW w:w="5535" w:type="dxa"/>
            <w:gridSpan w:val="4"/>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rPr>
                <w:rFonts w:ascii="Arial" w:hAnsi="Arial" w:cs="Arial"/>
                <w:color w:val="000000" w:themeColor="text1"/>
                <w:sz w:val="18"/>
                <w:szCs w:val="18"/>
              </w:rPr>
            </w:pPr>
            <w:r w:rsidRPr="002E7CD9">
              <w:rPr>
                <w:rFonts w:ascii="Arial" w:hAnsi="Arial" w:cs="Arial"/>
                <w:color w:val="000000" w:themeColor="text1"/>
                <w:sz w:val="18"/>
                <w:szCs w:val="18"/>
              </w:rPr>
              <w:t>Heteroskedasticity Test: Glejser</w:t>
            </w:r>
          </w:p>
        </w:tc>
        <w:tc>
          <w:tcPr>
            <w:tcW w:w="997"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r>
      <w:tr w:rsidR="009B05D2" w:rsidRPr="002E7CD9" w:rsidTr="00174593">
        <w:trPr>
          <w:trHeight w:hRule="exact" w:val="90"/>
          <w:jc w:val="center"/>
        </w:trPr>
        <w:tc>
          <w:tcPr>
            <w:tcW w:w="2017" w:type="dxa"/>
            <w:tcBorders>
              <w:top w:val="nil"/>
              <w:left w:val="nil"/>
              <w:bottom w:val="double" w:sz="6" w:space="2" w:color="auto"/>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2" w:color="auto"/>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2" w:color="auto"/>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2" w:color="auto"/>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2" w:color="auto"/>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r>
      <w:tr w:rsidR="009B05D2" w:rsidRPr="002E7CD9" w:rsidTr="00174593">
        <w:trPr>
          <w:trHeight w:hRule="exact" w:val="135"/>
          <w:jc w:val="center"/>
        </w:trPr>
        <w:tc>
          <w:tcPr>
            <w:tcW w:w="2017"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r>
      <w:tr w:rsidR="009B05D2" w:rsidRPr="002E7CD9" w:rsidTr="00174593">
        <w:trPr>
          <w:trHeight w:val="225"/>
          <w:jc w:val="center"/>
        </w:trPr>
        <w:tc>
          <w:tcPr>
            <w:tcW w:w="2017"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rPr>
                <w:rFonts w:ascii="Arial" w:hAnsi="Arial" w:cs="Arial"/>
                <w:color w:val="000000" w:themeColor="text1"/>
                <w:sz w:val="18"/>
                <w:szCs w:val="18"/>
              </w:rPr>
            </w:pPr>
            <w:r w:rsidRPr="002E7CD9">
              <w:rPr>
                <w:rFonts w:ascii="Arial" w:hAnsi="Arial" w:cs="Arial"/>
                <w:color w:val="000000" w:themeColor="text1"/>
                <w:sz w:val="18"/>
                <w:szCs w:val="18"/>
              </w:rPr>
              <w:t>F-statistic</w:t>
            </w:r>
          </w:p>
        </w:tc>
        <w:tc>
          <w:tcPr>
            <w:tcW w:w="1103" w:type="dxa"/>
            <w:tcBorders>
              <w:top w:val="nil"/>
              <w:left w:val="nil"/>
              <w:bottom w:val="nil"/>
              <w:right w:val="nil"/>
            </w:tcBorders>
            <w:vAlign w:val="bottom"/>
          </w:tcPr>
          <w:p w:rsidR="009B05D2" w:rsidRPr="00166771" w:rsidRDefault="009B05D2" w:rsidP="009B05D2">
            <w:pPr>
              <w:autoSpaceDE w:val="0"/>
              <w:autoSpaceDN w:val="0"/>
              <w:adjustRightInd w:val="0"/>
              <w:spacing w:after="0" w:line="240" w:lineRule="auto"/>
              <w:ind w:right="10"/>
              <w:jc w:val="right"/>
              <w:rPr>
                <w:rFonts w:ascii="Arial" w:hAnsi="Arial" w:cs="Arial"/>
                <w:color w:val="000000"/>
                <w:sz w:val="18"/>
                <w:szCs w:val="18"/>
              </w:rPr>
            </w:pPr>
            <w:r w:rsidRPr="00166771">
              <w:rPr>
                <w:rFonts w:ascii="Arial" w:hAnsi="Arial" w:cs="Arial"/>
                <w:color w:val="000000"/>
                <w:sz w:val="18"/>
                <w:szCs w:val="18"/>
              </w:rPr>
              <w:t>0.982722</w:t>
            </w:r>
          </w:p>
        </w:tc>
        <w:tc>
          <w:tcPr>
            <w:tcW w:w="2415" w:type="dxa"/>
            <w:gridSpan w:val="2"/>
            <w:tcBorders>
              <w:top w:val="nil"/>
              <w:left w:val="nil"/>
              <w:bottom w:val="nil"/>
              <w:right w:val="nil"/>
            </w:tcBorders>
            <w:vAlign w:val="bottom"/>
          </w:tcPr>
          <w:p w:rsidR="009B05D2" w:rsidRPr="00166771" w:rsidRDefault="009B05D2" w:rsidP="009B05D2">
            <w:pPr>
              <w:autoSpaceDE w:val="0"/>
              <w:autoSpaceDN w:val="0"/>
              <w:adjustRightInd w:val="0"/>
              <w:spacing w:after="0" w:line="240" w:lineRule="auto"/>
              <w:ind w:right="10"/>
              <w:rPr>
                <w:rFonts w:ascii="Arial" w:hAnsi="Arial" w:cs="Arial"/>
                <w:color w:val="000000"/>
                <w:sz w:val="18"/>
                <w:szCs w:val="18"/>
              </w:rPr>
            </w:pPr>
            <w:r w:rsidRPr="00166771">
              <w:rPr>
                <w:rFonts w:ascii="Arial" w:hAnsi="Arial" w:cs="Arial"/>
                <w:color w:val="000000"/>
                <w:sz w:val="18"/>
                <w:szCs w:val="18"/>
              </w:rPr>
              <w:t>    Prob. F(5,596)</w:t>
            </w:r>
          </w:p>
        </w:tc>
        <w:tc>
          <w:tcPr>
            <w:tcW w:w="997" w:type="dxa"/>
            <w:tcBorders>
              <w:top w:val="nil"/>
              <w:left w:val="nil"/>
              <w:bottom w:val="nil"/>
              <w:right w:val="nil"/>
            </w:tcBorders>
            <w:vAlign w:val="bottom"/>
          </w:tcPr>
          <w:p w:rsidR="009B05D2" w:rsidRPr="00166771" w:rsidRDefault="009B05D2" w:rsidP="009B05D2">
            <w:pPr>
              <w:autoSpaceDE w:val="0"/>
              <w:autoSpaceDN w:val="0"/>
              <w:adjustRightInd w:val="0"/>
              <w:spacing w:after="0" w:line="240" w:lineRule="auto"/>
              <w:ind w:right="10"/>
              <w:jc w:val="right"/>
              <w:rPr>
                <w:rFonts w:ascii="Arial" w:hAnsi="Arial" w:cs="Arial"/>
                <w:color w:val="000000"/>
                <w:sz w:val="18"/>
                <w:szCs w:val="18"/>
              </w:rPr>
            </w:pPr>
            <w:r w:rsidRPr="00166771">
              <w:rPr>
                <w:rFonts w:ascii="Arial" w:hAnsi="Arial" w:cs="Arial"/>
                <w:color w:val="000000"/>
                <w:sz w:val="18"/>
                <w:szCs w:val="18"/>
              </w:rPr>
              <w:t>0.7283</w:t>
            </w:r>
          </w:p>
        </w:tc>
      </w:tr>
      <w:tr w:rsidR="009B05D2" w:rsidRPr="002E7CD9" w:rsidTr="00174593">
        <w:trPr>
          <w:trHeight w:val="225"/>
          <w:jc w:val="center"/>
        </w:trPr>
        <w:tc>
          <w:tcPr>
            <w:tcW w:w="2017"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rPr>
                <w:rFonts w:ascii="Arial" w:hAnsi="Arial" w:cs="Arial"/>
                <w:color w:val="000000" w:themeColor="text1"/>
                <w:sz w:val="18"/>
                <w:szCs w:val="18"/>
              </w:rPr>
            </w:pPr>
            <w:r w:rsidRPr="002E7CD9">
              <w:rPr>
                <w:rFonts w:ascii="Arial" w:hAnsi="Arial" w:cs="Arial"/>
                <w:color w:val="000000" w:themeColor="text1"/>
                <w:sz w:val="18"/>
                <w:szCs w:val="18"/>
              </w:rPr>
              <w:t>Obs*R-squared</w:t>
            </w:r>
          </w:p>
        </w:tc>
        <w:tc>
          <w:tcPr>
            <w:tcW w:w="1103" w:type="dxa"/>
            <w:tcBorders>
              <w:top w:val="nil"/>
              <w:left w:val="nil"/>
              <w:bottom w:val="nil"/>
              <w:right w:val="nil"/>
            </w:tcBorders>
            <w:vAlign w:val="bottom"/>
          </w:tcPr>
          <w:p w:rsidR="009B05D2" w:rsidRPr="00166771" w:rsidRDefault="009B05D2" w:rsidP="009B05D2">
            <w:pPr>
              <w:autoSpaceDE w:val="0"/>
              <w:autoSpaceDN w:val="0"/>
              <w:adjustRightInd w:val="0"/>
              <w:spacing w:after="0" w:line="240" w:lineRule="auto"/>
              <w:ind w:right="10"/>
              <w:jc w:val="right"/>
              <w:rPr>
                <w:rFonts w:ascii="Arial" w:hAnsi="Arial" w:cs="Arial"/>
                <w:color w:val="000000"/>
                <w:sz w:val="18"/>
                <w:szCs w:val="18"/>
              </w:rPr>
            </w:pPr>
            <w:r w:rsidRPr="00166771">
              <w:rPr>
                <w:rFonts w:ascii="Arial" w:hAnsi="Arial" w:cs="Arial"/>
                <w:color w:val="000000"/>
                <w:sz w:val="18"/>
                <w:szCs w:val="18"/>
              </w:rPr>
              <w:t>93.17341</w:t>
            </w:r>
          </w:p>
        </w:tc>
        <w:tc>
          <w:tcPr>
            <w:tcW w:w="2415" w:type="dxa"/>
            <w:gridSpan w:val="2"/>
            <w:tcBorders>
              <w:top w:val="nil"/>
              <w:left w:val="nil"/>
              <w:bottom w:val="nil"/>
              <w:right w:val="nil"/>
            </w:tcBorders>
            <w:vAlign w:val="bottom"/>
          </w:tcPr>
          <w:p w:rsidR="009B05D2" w:rsidRPr="00166771" w:rsidRDefault="009B05D2" w:rsidP="009B05D2">
            <w:pPr>
              <w:autoSpaceDE w:val="0"/>
              <w:autoSpaceDN w:val="0"/>
              <w:adjustRightInd w:val="0"/>
              <w:spacing w:after="0" w:line="240" w:lineRule="auto"/>
              <w:ind w:right="10"/>
              <w:rPr>
                <w:rFonts w:ascii="Arial" w:hAnsi="Arial" w:cs="Arial"/>
                <w:color w:val="000000"/>
                <w:sz w:val="18"/>
                <w:szCs w:val="18"/>
              </w:rPr>
            </w:pPr>
            <w:r w:rsidRPr="00166771">
              <w:rPr>
                <w:rFonts w:ascii="Arial" w:hAnsi="Arial" w:cs="Arial"/>
                <w:color w:val="000000"/>
                <w:sz w:val="18"/>
                <w:szCs w:val="18"/>
              </w:rPr>
              <w:t>    Prob. Chi-Square(5)</w:t>
            </w:r>
          </w:p>
        </w:tc>
        <w:tc>
          <w:tcPr>
            <w:tcW w:w="997" w:type="dxa"/>
            <w:tcBorders>
              <w:top w:val="nil"/>
              <w:left w:val="nil"/>
              <w:bottom w:val="nil"/>
              <w:right w:val="nil"/>
            </w:tcBorders>
            <w:vAlign w:val="bottom"/>
          </w:tcPr>
          <w:p w:rsidR="009B05D2" w:rsidRPr="00166771" w:rsidRDefault="009B05D2" w:rsidP="009B05D2">
            <w:pPr>
              <w:autoSpaceDE w:val="0"/>
              <w:autoSpaceDN w:val="0"/>
              <w:adjustRightInd w:val="0"/>
              <w:spacing w:after="0" w:line="240" w:lineRule="auto"/>
              <w:ind w:right="10"/>
              <w:jc w:val="right"/>
              <w:rPr>
                <w:rFonts w:ascii="Arial" w:hAnsi="Arial" w:cs="Arial"/>
                <w:color w:val="000000"/>
                <w:sz w:val="18"/>
                <w:szCs w:val="18"/>
              </w:rPr>
            </w:pPr>
            <w:r w:rsidRPr="00166771">
              <w:rPr>
                <w:rFonts w:ascii="Arial" w:hAnsi="Arial" w:cs="Arial"/>
                <w:color w:val="000000"/>
                <w:sz w:val="18"/>
                <w:szCs w:val="18"/>
              </w:rPr>
              <w:t>0.0000</w:t>
            </w:r>
          </w:p>
        </w:tc>
      </w:tr>
      <w:tr w:rsidR="009B05D2" w:rsidRPr="002E7CD9" w:rsidTr="00174593">
        <w:trPr>
          <w:trHeight w:val="225"/>
          <w:jc w:val="center"/>
        </w:trPr>
        <w:tc>
          <w:tcPr>
            <w:tcW w:w="2017"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rPr>
                <w:rFonts w:ascii="Arial" w:hAnsi="Arial" w:cs="Arial"/>
                <w:color w:val="000000" w:themeColor="text1"/>
                <w:sz w:val="18"/>
                <w:szCs w:val="18"/>
              </w:rPr>
            </w:pPr>
            <w:r w:rsidRPr="002E7CD9">
              <w:rPr>
                <w:rFonts w:ascii="Arial" w:hAnsi="Arial" w:cs="Arial"/>
                <w:color w:val="000000" w:themeColor="text1"/>
                <w:sz w:val="18"/>
                <w:szCs w:val="18"/>
              </w:rPr>
              <w:t>Scaled explained SS</w:t>
            </w:r>
          </w:p>
        </w:tc>
        <w:tc>
          <w:tcPr>
            <w:tcW w:w="1103" w:type="dxa"/>
            <w:tcBorders>
              <w:top w:val="nil"/>
              <w:left w:val="nil"/>
              <w:bottom w:val="nil"/>
              <w:right w:val="nil"/>
            </w:tcBorders>
            <w:vAlign w:val="bottom"/>
          </w:tcPr>
          <w:p w:rsidR="009B05D2" w:rsidRPr="00166771" w:rsidRDefault="009B05D2" w:rsidP="009B05D2">
            <w:pPr>
              <w:autoSpaceDE w:val="0"/>
              <w:autoSpaceDN w:val="0"/>
              <w:adjustRightInd w:val="0"/>
              <w:spacing w:after="0" w:line="240" w:lineRule="auto"/>
              <w:ind w:right="10"/>
              <w:jc w:val="right"/>
              <w:rPr>
                <w:rFonts w:ascii="Arial" w:hAnsi="Arial" w:cs="Arial"/>
                <w:color w:val="000000"/>
                <w:sz w:val="18"/>
                <w:szCs w:val="18"/>
              </w:rPr>
            </w:pPr>
            <w:r w:rsidRPr="00166771">
              <w:rPr>
                <w:rFonts w:ascii="Arial" w:hAnsi="Arial" w:cs="Arial"/>
                <w:color w:val="000000"/>
                <w:sz w:val="18"/>
                <w:szCs w:val="18"/>
              </w:rPr>
              <w:t>116.7775</w:t>
            </w:r>
          </w:p>
        </w:tc>
        <w:tc>
          <w:tcPr>
            <w:tcW w:w="2415" w:type="dxa"/>
            <w:gridSpan w:val="2"/>
            <w:tcBorders>
              <w:top w:val="nil"/>
              <w:left w:val="nil"/>
              <w:bottom w:val="nil"/>
              <w:right w:val="nil"/>
            </w:tcBorders>
            <w:vAlign w:val="bottom"/>
          </w:tcPr>
          <w:p w:rsidR="009B05D2" w:rsidRPr="00166771" w:rsidRDefault="009B05D2" w:rsidP="009B05D2">
            <w:pPr>
              <w:autoSpaceDE w:val="0"/>
              <w:autoSpaceDN w:val="0"/>
              <w:adjustRightInd w:val="0"/>
              <w:spacing w:after="0" w:line="240" w:lineRule="auto"/>
              <w:ind w:right="10"/>
              <w:rPr>
                <w:rFonts w:ascii="Arial" w:hAnsi="Arial" w:cs="Arial"/>
                <w:color w:val="000000"/>
                <w:sz w:val="18"/>
                <w:szCs w:val="18"/>
              </w:rPr>
            </w:pPr>
            <w:r w:rsidRPr="00166771">
              <w:rPr>
                <w:rFonts w:ascii="Arial" w:hAnsi="Arial" w:cs="Arial"/>
                <w:color w:val="000000"/>
                <w:sz w:val="18"/>
                <w:szCs w:val="18"/>
              </w:rPr>
              <w:t>    Prob. Chi-Square(5)</w:t>
            </w:r>
          </w:p>
        </w:tc>
        <w:tc>
          <w:tcPr>
            <w:tcW w:w="997" w:type="dxa"/>
            <w:tcBorders>
              <w:top w:val="nil"/>
              <w:left w:val="nil"/>
              <w:bottom w:val="nil"/>
              <w:right w:val="nil"/>
            </w:tcBorders>
            <w:vAlign w:val="bottom"/>
          </w:tcPr>
          <w:p w:rsidR="009B05D2" w:rsidRPr="00166771" w:rsidRDefault="009B05D2" w:rsidP="009B05D2">
            <w:pPr>
              <w:autoSpaceDE w:val="0"/>
              <w:autoSpaceDN w:val="0"/>
              <w:adjustRightInd w:val="0"/>
              <w:spacing w:after="0" w:line="240" w:lineRule="auto"/>
              <w:ind w:right="10"/>
              <w:jc w:val="right"/>
              <w:rPr>
                <w:rFonts w:ascii="Arial" w:hAnsi="Arial" w:cs="Arial"/>
                <w:color w:val="000000"/>
                <w:sz w:val="18"/>
                <w:szCs w:val="18"/>
              </w:rPr>
            </w:pPr>
            <w:r w:rsidRPr="00166771">
              <w:rPr>
                <w:rFonts w:ascii="Arial" w:hAnsi="Arial" w:cs="Arial"/>
                <w:color w:val="000000"/>
                <w:sz w:val="18"/>
                <w:szCs w:val="18"/>
              </w:rPr>
              <w:t>0.0000</w:t>
            </w:r>
          </w:p>
        </w:tc>
      </w:tr>
      <w:tr w:rsidR="009B05D2" w:rsidRPr="002E7CD9" w:rsidTr="00174593">
        <w:trPr>
          <w:trHeight w:hRule="exact" w:val="90"/>
          <w:jc w:val="center"/>
        </w:trPr>
        <w:tc>
          <w:tcPr>
            <w:tcW w:w="2017" w:type="dxa"/>
            <w:tcBorders>
              <w:top w:val="nil"/>
              <w:left w:val="nil"/>
              <w:bottom w:val="double" w:sz="6" w:space="2" w:color="auto"/>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2" w:color="auto"/>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2" w:color="auto"/>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2" w:color="auto"/>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2" w:color="auto"/>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r>
      <w:tr w:rsidR="009B05D2" w:rsidRPr="002E7CD9" w:rsidTr="00174593">
        <w:trPr>
          <w:trHeight w:hRule="exact" w:val="135"/>
          <w:jc w:val="center"/>
        </w:trPr>
        <w:tc>
          <w:tcPr>
            <w:tcW w:w="2017"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r>
      <w:tr w:rsidR="009B05D2" w:rsidRPr="002E7CD9" w:rsidTr="00174593">
        <w:trPr>
          <w:trHeight w:val="225"/>
          <w:jc w:val="center"/>
        </w:trPr>
        <w:tc>
          <w:tcPr>
            <w:tcW w:w="2017"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nil"/>
              <w:right w:val="nil"/>
            </w:tcBorders>
            <w:vAlign w:val="bottom"/>
          </w:tcPr>
          <w:p w:rsidR="009B05D2" w:rsidRPr="002E7CD9" w:rsidRDefault="009B05D2" w:rsidP="009B05D2">
            <w:pPr>
              <w:autoSpaceDE w:val="0"/>
              <w:autoSpaceDN w:val="0"/>
              <w:adjustRightInd w:val="0"/>
              <w:spacing w:after="0" w:line="240" w:lineRule="auto"/>
              <w:jc w:val="center"/>
              <w:rPr>
                <w:rFonts w:ascii="Arial" w:hAnsi="Arial" w:cs="Arial"/>
                <w:color w:val="000000" w:themeColor="text1"/>
                <w:sz w:val="18"/>
                <w:szCs w:val="18"/>
              </w:rPr>
            </w:pPr>
          </w:p>
        </w:tc>
      </w:tr>
    </w:tbl>
    <w:p w:rsidR="009C3E1B" w:rsidRPr="009B05D2" w:rsidRDefault="009C3E1B" w:rsidP="00264AA9">
      <w:pPr>
        <w:spacing w:after="0" w:line="240" w:lineRule="auto"/>
        <w:ind w:firstLine="1276"/>
        <w:jc w:val="both"/>
        <w:rPr>
          <w:rFonts w:ascii="Palatino Linotype" w:hAnsi="Palatino Linotype"/>
          <w:sz w:val="20"/>
          <w:szCs w:val="24"/>
          <w:lang w:val="en-US"/>
        </w:rPr>
      </w:pPr>
      <w:r w:rsidRPr="00264AA9">
        <w:rPr>
          <w:rFonts w:ascii="Palatino Linotype" w:hAnsi="Palatino Linotype"/>
          <w:i/>
          <w:sz w:val="20"/>
          <w:szCs w:val="24"/>
          <w:lang w:val="en-US"/>
        </w:rPr>
        <w:t>Source</w:t>
      </w:r>
      <w:r w:rsidRPr="009B05D2">
        <w:rPr>
          <w:rFonts w:ascii="Palatino Linotype" w:hAnsi="Palatino Linotype"/>
          <w:sz w:val="20"/>
          <w:szCs w:val="24"/>
          <w:lang w:val="en-US"/>
        </w:rPr>
        <w:t xml:space="preserve">: results of data processing with </w:t>
      </w:r>
      <w:proofErr w:type="spellStart"/>
      <w:r w:rsidRPr="009B05D2">
        <w:rPr>
          <w:rFonts w:ascii="Palatino Linotype" w:hAnsi="Palatino Linotype"/>
          <w:sz w:val="20"/>
          <w:szCs w:val="24"/>
          <w:lang w:val="en-US"/>
        </w:rPr>
        <w:t>Eviews</w:t>
      </w:r>
      <w:proofErr w:type="spellEnd"/>
      <w:r w:rsidRPr="009B05D2">
        <w:rPr>
          <w:rFonts w:ascii="Palatino Linotype" w:hAnsi="Palatino Linotype"/>
          <w:sz w:val="20"/>
          <w:szCs w:val="24"/>
          <w:lang w:val="en-US"/>
        </w:rPr>
        <w:t xml:space="preserve"> 6, n = 1.068 α = 0.05</w:t>
      </w:r>
    </w:p>
    <w:p w:rsidR="009C3E1B" w:rsidRPr="003B3223" w:rsidRDefault="009C3E1B" w:rsidP="009C3E1B">
      <w:pPr>
        <w:spacing w:line="360" w:lineRule="auto"/>
        <w:ind w:firstLine="720"/>
        <w:jc w:val="both"/>
        <w:rPr>
          <w:rFonts w:ascii="Times New Roman" w:hAnsi="Times New Roman"/>
          <w:sz w:val="24"/>
          <w:szCs w:val="24"/>
          <w:lang w:val="en-US"/>
        </w:rPr>
      </w:pPr>
    </w:p>
    <w:p w:rsidR="00E3632D" w:rsidRPr="00E3632D" w:rsidRDefault="009C3E1B" w:rsidP="00E3632D">
      <w:pPr>
        <w:pStyle w:val="ListParagraph"/>
        <w:numPr>
          <w:ilvl w:val="0"/>
          <w:numId w:val="7"/>
        </w:numPr>
        <w:tabs>
          <w:tab w:val="left" w:pos="993"/>
        </w:tabs>
        <w:ind w:left="993" w:hanging="426"/>
        <w:jc w:val="both"/>
        <w:rPr>
          <w:rFonts w:ascii="Palatino Linotype" w:hAnsi="Palatino Linotype" w:cs="Times New Roman"/>
          <w:b/>
          <w:sz w:val="24"/>
          <w:szCs w:val="24"/>
          <w:lang w:val="en-US"/>
        </w:rPr>
      </w:pPr>
      <w:r w:rsidRPr="009C3E1B">
        <w:rPr>
          <w:rFonts w:ascii="Palatino Linotype" w:hAnsi="Palatino Linotype" w:cs="Times New Roman"/>
          <w:b/>
          <w:sz w:val="24"/>
          <w:szCs w:val="24"/>
          <w:lang w:val="en-US"/>
        </w:rPr>
        <w:t>Results of Estimation of Multiple Regression Model for Labor Supply of Married Women in West Sumatra</w:t>
      </w:r>
    </w:p>
    <w:p w:rsidR="00E3632D" w:rsidRPr="00E3632D" w:rsidRDefault="00E3632D" w:rsidP="00E3632D">
      <w:pPr>
        <w:pStyle w:val="ListParagraph"/>
        <w:tabs>
          <w:tab w:val="left" w:pos="993"/>
        </w:tabs>
        <w:ind w:left="993"/>
        <w:jc w:val="both"/>
        <w:rPr>
          <w:rFonts w:ascii="Palatino Linotype" w:hAnsi="Palatino Linotype" w:cs="Times New Roman"/>
          <w:b/>
          <w:sz w:val="24"/>
          <w:szCs w:val="24"/>
          <w:lang w:val="en-US"/>
        </w:rPr>
      </w:pPr>
    </w:p>
    <w:p w:rsidR="009C3E1B" w:rsidRDefault="003E791A" w:rsidP="00E3632D">
      <w:pPr>
        <w:spacing w:line="240" w:lineRule="auto"/>
        <w:ind w:firstLine="720"/>
        <w:jc w:val="both"/>
        <w:rPr>
          <w:rFonts w:ascii="Palatino Linotype" w:hAnsi="Palatino Linotype"/>
          <w:sz w:val="20"/>
          <w:szCs w:val="24"/>
        </w:rPr>
      </w:pPr>
      <w:r>
        <w:rPr>
          <w:rFonts w:ascii="Palatino Linotype" w:hAnsi="Palatino Linotype"/>
          <w:sz w:val="20"/>
          <w:szCs w:val="24"/>
          <w:lang w:val="en-US"/>
        </w:rPr>
        <w:t xml:space="preserve">Table </w:t>
      </w:r>
      <w:r>
        <w:rPr>
          <w:rFonts w:ascii="Palatino Linotype" w:hAnsi="Palatino Linotype"/>
          <w:sz w:val="20"/>
          <w:szCs w:val="24"/>
        </w:rPr>
        <w:t>4</w:t>
      </w:r>
      <w:r w:rsidR="009C3E1B" w:rsidRPr="009C3E1B">
        <w:rPr>
          <w:rFonts w:ascii="Palatino Linotype" w:hAnsi="Palatino Linotype"/>
          <w:sz w:val="20"/>
          <w:szCs w:val="24"/>
          <w:lang w:val="en-US"/>
        </w:rPr>
        <w:t xml:space="preserve"> shows estimates of the effect of wages, husband's income, age, number of dependents, and education on the supply labor of married women in West Sumatra. From the estimation results have been obtained model equations supply labor of married women as follows:</w:t>
      </w:r>
    </w:p>
    <w:p w:rsidR="008C6ED0" w:rsidRPr="008C6ED0" w:rsidRDefault="008C6ED0" w:rsidP="008C6ED0">
      <w:pPr>
        <w:spacing w:after="0" w:line="480" w:lineRule="auto"/>
        <w:jc w:val="both"/>
        <w:rPr>
          <w:rFonts w:ascii="Palatino Linotype" w:eastAsia="Times New Roman" w:hAnsi="Palatino Linotype"/>
          <w:b/>
          <w:color w:val="000000" w:themeColor="text1"/>
          <w:sz w:val="20"/>
          <w:szCs w:val="23"/>
          <w:vertAlign w:val="subscript"/>
        </w:rPr>
      </w:pPr>
      <w:r w:rsidRPr="008C6ED0">
        <w:rPr>
          <w:rFonts w:ascii="Palatino Linotype" w:eastAsia="Times New Roman" w:hAnsi="Palatino Linotype"/>
          <w:b/>
          <w:color w:val="000000" w:themeColor="text1"/>
          <w:sz w:val="20"/>
          <w:szCs w:val="23"/>
        </w:rPr>
        <w:t>Log Y = 1.674022 + 0.240078 Log X</w:t>
      </w:r>
      <w:r w:rsidRPr="008C6ED0">
        <w:rPr>
          <w:rFonts w:ascii="Palatino Linotype" w:eastAsia="Times New Roman" w:hAnsi="Palatino Linotype"/>
          <w:b/>
          <w:color w:val="000000" w:themeColor="text1"/>
          <w:sz w:val="20"/>
          <w:szCs w:val="23"/>
          <w:vertAlign w:val="subscript"/>
        </w:rPr>
        <w:t>1</w:t>
      </w:r>
      <w:r w:rsidRPr="008C6ED0">
        <w:rPr>
          <w:rFonts w:ascii="Palatino Linotype" w:eastAsia="Times New Roman" w:hAnsi="Palatino Linotype"/>
          <w:b/>
          <w:color w:val="000000" w:themeColor="text1"/>
          <w:sz w:val="20"/>
          <w:szCs w:val="23"/>
        </w:rPr>
        <w:t xml:space="preserve"> - 0.389295 Log X</w:t>
      </w:r>
      <w:r w:rsidRPr="008C6ED0">
        <w:rPr>
          <w:rFonts w:ascii="Palatino Linotype" w:eastAsia="Times New Roman" w:hAnsi="Palatino Linotype"/>
          <w:b/>
          <w:color w:val="000000" w:themeColor="text1"/>
          <w:sz w:val="20"/>
          <w:szCs w:val="23"/>
          <w:vertAlign w:val="subscript"/>
        </w:rPr>
        <w:t>2</w:t>
      </w:r>
      <w:r w:rsidRPr="008C6ED0">
        <w:rPr>
          <w:rFonts w:ascii="Palatino Linotype" w:eastAsia="Times New Roman" w:hAnsi="Palatino Linotype"/>
          <w:b/>
          <w:color w:val="000000" w:themeColor="text1"/>
          <w:sz w:val="20"/>
          <w:szCs w:val="23"/>
        </w:rPr>
        <w:t xml:space="preserve"> - 0.292568 Log X</w:t>
      </w:r>
      <w:r w:rsidRPr="008C6ED0">
        <w:rPr>
          <w:rFonts w:ascii="Palatino Linotype" w:eastAsia="Times New Roman" w:hAnsi="Palatino Linotype"/>
          <w:b/>
          <w:color w:val="000000" w:themeColor="text1"/>
          <w:sz w:val="20"/>
          <w:szCs w:val="23"/>
          <w:vertAlign w:val="subscript"/>
        </w:rPr>
        <w:t>3</w:t>
      </w:r>
    </w:p>
    <w:p w:rsidR="008C6ED0" w:rsidRPr="008C6ED0" w:rsidRDefault="008C6ED0" w:rsidP="008C6ED0">
      <w:pPr>
        <w:spacing w:after="0" w:line="480" w:lineRule="auto"/>
        <w:ind w:firstLine="720"/>
        <w:jc w:val="both"/>
        <w:rPr>
          <w:rFonts w:ascii="Palatino Linotype" w:eastAsia="Times New Roman" w:hAnsi="Palatino Linotype"/>
          <w:color w:val="000000" w:themeColor="text1"/>
          <w:sz w:val="20"/>
          <w:szCs w:val="23"/>
        </w:rPr>
      </w:pPr>
      <w:r w:rsidRPr="008C6ED0">
        <w:rPr>
          <w:rFonts w:ascii="Palatino Linotype" w:eastAsia="Times New Roman" w:hAnsi="Palatino Linotype"/>
          <w:b/>
          <w:color w:val="000000" w:themeColor="text1"/>
          <w:sz w:val="20"/>
          <w:szCs w:val="23"/>
          <w:vertAlign w:val="subscript"/>
        </w:rPr>
        <w:t xml:space="preserve">     </w:t>
      </w:r>
      <w:r w:rsidRPr="008C6ED0">
        <w:rPr>
          <w:rFonts w:ascii="Palatino Linotype" w:eastAsia="Times New Roman" w:hAnsi="Palatino Linotype"/>
          <w:b/>
          <w:color w:val="000000" w:themeColor="text1"/>
          <w:sz w:val="20"/>
          <w:szCs w:val="23"/>
        </w:rPr>
        <w:t>+ 0.644227 Log X</w:t>
      </w:r>
      <w:r w:rsidRPr="008C6ED0">
        <w:rPr>
          <w:rFonts w:ascii="Palatino Linotype" w:eastAsia="Times New Roman" w:hAnsi="Palatino Linotype"/>
          <w:b/>
          <w:color w:val="000000" w:themeColor="text1"/>
          <w:sz w:val="20"/>
          <w:szCs w:val="23"/>
          <w:vertAlign w:val="subscript"/>
        </w:rPr>
        <w:t xml:space="preserve">4 </w:t>
      </w:r>
      <w:r w:rsidRPr="008C6ED0">
        <w:rPr>
          <w:rFonts w:ascii="Palatino Linotype" w:eastAsia="Times New Roman" w:hAnsi="Palatino Linotype"/>
          <w:b/>
          <w:color w:val="000000" w:themeColor="text1"/>
          <w:sz w:val="20"/>
          <w:szCs w:val="23"/>
        </w:rPr>
        <w:t>+ 0.927882 Log X</w:t>
      </w:r>
      <w:r w:rsidRPr="008C6ED0">
        <w:rPr>
          <w:rFonts w:ascii="Palatino Linotype" w:eastAsia="Times New Roman" w:hAnsi="Palatino Linotype"/>
          <w:b/>
          <w:color w:val="000000" w:themeColor="text1"/>
          <w:sz w:val="20"/>
          <w:szCs w:val="23"/>
          <w:vertAlign w:val="subscript"/>
        </w:rPr>
        <w:t xml:space="preserve">5 </w:t>
      </w:r>
      <w:r w:rsidRPr="008C6ED0">
        <w:rPr>
          <w:rFonts w:ascii="Palatino Linotype" w:eastAsia="Times New Roman" w:hAnsi="Palatino Linotype"/>
          <w:b/>
          <w:color w:val="000000" w:themeColor="text1"/>
          <w:sz w:val="20"/>
          <w:szCs w:val="23"/>
        </w:rPr>
        <w:t>…………. (1)</w:t>
      </w:r>
    </w:p>
    <w:p w:rsidR="009C3E1B" w:rsidRPr="009C3E1B" w:rsidRDefault="009C3E1B" w:rsidP="00E3632D">
      <w:pPr>
        <w:spacing w:line="240" w:lineRule="auto"/>
        <w:ind w:firstLine="720"/>
        <w:jc w:val="both"/>
        <w:rPr>
          <w:rFonts w:ascii="Palatino Linotype" w:hAnsi="Palatino Linotype"/>
          <w:sz w:val="20"/>
          <w:szCs w:val="24"/>
          <w:lang w:val="en-US"/>
        </w:rPr>
      </w:pPr>
      <w:r w:rsidRPr="009C3E1B">
        <w:rPr>
          <w:rFonts w:ascii="Palatino Linotype" w:hAnsi="Palatino Linotype"/>
          <w:sz w:val="20"/>
          <w:szCs w:val="24"/>
          <w:lang w:val="en-US"/>
        </w:rPr>
        <w:t xml:space="preserve">Based on the results of the above analysis, it can be concluded that if the wage, income of husband, age, the number of dependents, and education value is zero then the value of supply labor for married women in West Sumatra </w:t>
      </w:r>
      <w:r w:rsidRPr="00DF56A2">
        <w:rPr>
          <w:rFonts w:ascii="Palatino Linotype" w:hAnsi="Palatino Linotype"/>
          <w:sz w:val="20"/>
          <w:szCs w:val="20"/>
          <w:lang w:val="en-US"/>
        </w:rPr>
        <w:t xml:space="preserve">is </w:t>
      </w:r>
      <w:r w:rsidR="00DF56A2" w:rsidRPr="00DF56A2">
        <w:rPr>
          <w:rStyle w:val="shorttext"/>
          <w:rFonts w:ascii="Palatino Linotype" w:hAnsi="Palatino Linotype"/>
          <w:sz w:val="20"/>
          <w:szCs w:val="20"/>
        </w:rPr>
        <w:t>(antilog from 1.674022) 47 hours / month</w:t>
      </w:r>
      <w:r w:rsidRPr="00DF56A2">
        <w:rPr>
          <w:rFonts w:ascii="Palatino Linotype" w:hAnsi="Palatino Linotype"/>
          <w:sz w:val="20"/>
          <w:szCs w:val="20"/>
          <w:lang w:val="en-US"/>
        </w:rPr>
        <w:t>.</w:t>
      </w:r>
      <w:r w:rsidRPr="009C3E1B">
        <w:rPr>
          <w:rFonts w:ascii="Palatino Linotype" w:hAnsi="Palatino Linotype"/>
          <w:sz w:val="20"/>
          <w:szCs w:val="24"/>
          <w:lang w:val="en-US"/>
        </w:rPr>
        <w:t xml:space="preserve"> The R-squared value of the supply labor for married women equation is 0.559336. This shows that the contribution of wage variable, husband's income, age, number of dependents, and education on supply labor for married women in West Sumatera is 55.93 percent while the rest of 44.07 percent is influenced by other variables not included in the equation of supply labor for married women Sumatra.</w:t>
      </w:r>
    </w:p>
    <w:p w:rsidR="009C3E1B" w:rsidRDefault="009C3E1B" w:rsidP="008C6ED0">
      <w:pPr>
        <w:spacing w:line="240" w:lineRule="auto"/>
        <w:ind w:firstLine="720"/>
        <w:jc w:val="both"/>
        <w:rPr>
          <w:rFonts w:ascii="Palatino Linotype" w:hAnsi="Palatino Linotype"/>
          <w:sz w:val="20"/>
          <w:szCs w:val="24"/>
        </w:rPr>
      </w:pPr>
      <w:r w:rsidRPr="009C3E1B">
        <w:rPr>
          <w:rFonts w:ascii="Palatino Linotype" w:hAnsi="Palatino Linotype"/>
          <w:sz w:val="20"/>
          <w:szCs w:val="24"/>
          <w:lang w:val="en-US"/>
        </w:rPr>
        <w:t>Wages have a significant positive effect on the supply labor for married women in West Sumatra. This can be seen from the probability value of wages (X1) &lt; 0.05. The significant effect of wages on the supply labor of married women indicates that the supply labor of married women is influenced by wages. This condition is caused by increased wages will encourage workers to enter the workforce because wages are a reward from workers to reduce leisure time and wage increases will promise happening in an increasing of income. Increased income will increase people welfare. Further the workers especially women in this research will enter workforce if there is a promising wage. Thus, wage increases will increase labor supply. Conversely, lower wages will become the lower interest of workers to enter the workforce because the rewards earned do not promise an increase in welfare for workers. Therefore, the decreasing wages will decrease labor supply especially married women.</w:t>
      </w:r>
    </w:p>
    <w:p w:rsidR="008C6ED0" w:rsidRPr="008C6ED0" w:rsidRDefault="008C6ED0" w:rsidP="003A2878">
      <w:pPr>
        <w:spacing w:line="240" w:lineRule="auto"/>
        <w:jc w:val="both"/>
        <w:rPr>
          <w:rFonts w:ascii="Palatino Linotype" w:hAnsi="Palatino Linotype"/>
          <w:sz w:val="20"/>
          <w:szCs w:val="24"/>
        </w:rPr>
      </w:pPr>
    </w:p>
    <w:p w:rsidR="009C3E1B" w:rsidRPr="008C6ED0" w:rsidRDefault="009C3E1B" w:rsidP="008C6ED0">
      <w:pPr>
        <w:spacing w:after="0" w:line="240" w:lineRule="auto"/>
        <w:ind w:firstLine="720"/>
        <w:jc w:val="center"/>
        <w:rPr>
          <w:rFonts w:ascii="Palatino Linotype" w:hAnsi="Palatino Linotype"/>
          <w:b/>
          <w:sz w:val="20"/>
          <w:szCs w:val="24"/>
          <w:lang w:val="en-US"/>
        </w:rPr>
      </w:pPr>
      <w:r w:rsidRPr="008C6ED0">
        <w:rPr>
          <w:rFonts w:ascii="Palatino Linotype" w:hAnsi="Palatino Linotype"/>
          <w:b/>
          <w:sz w:val="20"/>
          <w:szCs w:val="24"/>
          <w:lang w:val="en-US"/>
        </w:rPr>
        <w:lastRenderedPageBreak/>
        <w:t>Table 4</w:t>
      </w:r>
    </w:p>
    <w:p w:rsidR="009C3E1B" w:rsidRDefault="009C3E1B" w:rsidP="008C6ED0">
      <w:pPr>
        <w:spacing w:after="0" w:line="240" w:lineRule="auto"/>
        <w:ind w:left="720"/>
        <w:jc w:val="center"/>
        <w:rPr>
          <w:rFonts w:ascii="Palatino Linotype" w:hAnsi="Palatino Linotype"/>
          <w:b/>
          <w:sz w:val="20"/>
          <w:szCs w:val="24"/>
        </w:rPr>
      </w:pPr>
      <w:r w:rsidRPr="008C6ED0">
        <w:rPr>
          <w:rFonts w:ascii="Palatino Linotype" w:hAnsi="Palatino Linotype"/>
          <w:b/>
          <w:sz w:val="20"/>
          <w:szCs w:val="24"/>
          <w:lang w:val="en-US"/>
        </w:rPr>
        <w:t>Results of Estimation of Multiple Regression Model for Labor Supply of Married Women in West Sumatra</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8C6ED0" w:rsidRPr="00B02F41" w:rsidTr="00174593">
        <w:trPr>
          <w:trHeight w:val="225"/>
          <w:jc w:val="center"/>
        </w:trPr>
        <w:tc>
          <w:tcPr>
            <w:tcW w:w="4327" w:type="dxa"/>
            <w:gridSpan w:val="3"/>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rPr>
                <w:rFonts w:ascii="Arial" w:hAnsi="Arial" w:cs="Arial"/>
                <w:color w:val="000000"/>
                <w:sz w:val="18"/>
                <w:szCs w:val="18"/>
              </w:rPr>
            </w:pPr>
            <w:r w:rsidRPr="00B02F41">
              <w:rPr>
                <w:rFonts w:ascii="Arial" w:hAnsi="Arial" w:cs="Arial"/>
                <w:color w:val="000000"/>
                <w:sz w:val="18"/>
                <w:szCs w:val="18"/>
              </w:rPr>
              <w:t>Dependent Variable: LOG(Y)</w:t>
            </w: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r>
      <w:tr w:rsidR="008C6ED0" w:rsidRPr="00B02F41" w:rsidTr="00174593">
        <w:trPr>
          <w:trHeight w:val="225"/>
          <w:jc w:val="center"/>
        </w:trPr>
        <w:tc>
          <w:tcPr>
            <w:tcW w:w="4327" w:type="dxa"/>
            <w:gridSpan w:val="3"/>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rPr>
                <w:rFonts w:ascii="Arial" w:hAnsi="Arial" w:cs="Arial"/>
                <w:color w:val="000000"/>
                <w:sz w:val="18"/>
                <w:szCs w:val="18"/>
              </w:rPr>
            </w:pPr>
            <w:r w:rsidRPr="00B02F41">
              <w:rPr>
                <w:rFonts w:ascii="Arial" w:hAnsi="Arial" w:cs="Arial"/>
                <w:color w:val="000000"/>
                <w:sz w:val="18"/>
                <w:szCs w:val="18"/>
              </w:rPr>
              <w:t>Method: Least Squares</w:t>
            </w: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r>
      <w:tr w:rsidR="008C6ED0" w:rsidRPr="00B02F41" w:rsidTr="00174593">
        <w:trPr>
          <w:trHeight w:val="225"/>
          <w:jc w:val="center"/>
        </w:trPr>
        <w:tc>
          <w:tcPr>
            <w:tcW w:w="4327" w:type="dxa"/>
            <w:gridSpan w:val="3"/>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rPr>
                <w:rFonts w:ascii="Arial" w:hAnsi="Arial" w:cs="Arial"/>
                <w:color w:val="000000"/>
                <w:sz w:val="18"/>
                <w:szCs w:val="18"/>
              </w:rPr>
            </w:pPr>
            <w:r w:rsidRPr="00B02F41">
              <w:rPr>
                <w:rFonts w:ascii="Arial" w:hAnsi="Arial" w:cs="Arial"/>
                <w:color w:val="000000"/>
                <w:sz w:val="18"/>
                <w:szCs w:val="18"/>
              </w:rPr>
              <w:t>Date: 04/07/18   Time: 03:16</w:t>
            </w: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r>
      <w:tr w:rsidR="008C6ED0" w:rsidRPr="00B02F41" w:rsidTr="00174593">
        <w:trPr>
          <w:trHeight w:val="225"/>
          <w:jc w:val="center"/>
        </w:trPr>
        <w:tc>
          <w:tcPr>
            <w:tcW w:w="4327" w:type="dxa"/>
            <w:gridSpan w:val="3"/>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rPr>
                <w:rFonts w:ascii="Arial" w:hAnsi="Arial" w:cs="Arial"/>
                <w:color w:val="000000"/>
                <w:sz w:val="18"/>
                <w:szCs w:val="18"/>
              </w:rPr>
            </w:pPr>
            <w:r w:rsidRPr="00B02F41">
              <w:rPr>
                <w:rFonts w:ascii="Arial" w:hAnsi="Arial" w:cs="Arial"/>
                <w:color w:val="000000"/>
                <w:sz w:val="18"/>
                <w:szCs w:val="18"/>
              </w:rPr>
              <w:t>Sample (adjusted): 4 1068</w:t>
            </w: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r>
      <w:tr w:rsidR="008C6ED0" w:rsidRPr="00B02F41" w:rsidTr="00174593">
        <w:trPr>
          <w:trHeight w:val="225"/>
          <w:jc w:val="center"/>
        </w:trPr>
        <w:tc>
          <w:tcPr>
            <w:tcW w:w="5535" w:type="dxa"/>
            <w:gridSpan w:val="4"/>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rPr>
                <w:rFonts w:ascii="Arial" w:hAnsi="Arial" w:cs="Arial"/>
                <w:color w:val="000000"/>
                <w:sz w:val="18"/>
                <w:szCs w:val="18"/>
              </w:rPr>
            </w:pPr>
            <w:r w:rsidRPr="00B02F41">
              <w:rPr>
                <w:rFonts w:ascii="Arial" w:hAnsi="Arial" w:cs="Arial"/>
                <w:color w:val="000000"/>
                <w:sz w:val="18"/>
                <w:szCs w:val="18"/>
              </w:rPr>
              <w:t>Included observations: 602 after adjustments</w:t>
            </w: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r>
      <w:tr w:rsidR="008C6ED0" w:rsidRPr="00B02F41" w:rsidTr="00174593">
        <w:trPr>
          <w:trHeight w:hRule="exact" w:val="90"/>
          <w:jc w:val="center"/>
        </w:trPr>
        <w:tc>
          <w:tcPr>
            <w:tcW w:w="2017"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r>
      <w:tr w:rsidR="008C6ED0" w:rsidRPr="00B02F41" w:rsidTr="00174593">
        <w:trPr>
          <w:trHeight w:hRule="exact" w:val="13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r>
      <w:tr w:rsidR="008C6ED0" w:rsidRPr="00B02F41" w:rsidTr="00174593">
        <w:trPr>
          <w:trHeight w:val="22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r w:rsidRPr="00B02F41">
              <w:rPr>
                <w:rFonts w:ascii="Arial" w:hAnsi="Arial" w:cs="Arial"/>
                <w:color w:val="000000"/>
                <w:sz w:val="18"/>
                <w:szCs w:val="18"/>
              </w:rPr>
              <w:t>Variable</w:t>
            </w: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Coefficient</w:t>
            </w:r>
          </w:p>
        </w:tc>
        <w:tc>
          <w:tcPr>
            <w:tcW w:w="120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Std. Error</w:t>
            </w: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t-Statistic</w:t>
            </w: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Prob.  </w:t>
            </w:r>
          </w:p>
        </w:tc>
      </w:tr>
      <w:tr w:rsidR="008C6ED0" w:rsidRPr="00B02F41" w:rsidTr="00174593">
        <w:trPr>
          <w:trHeight w:hRule="exact" w:val="90"/>
          <w:jc w:val="center"/>
        </w:trPr>
        <w:tc>
          <w:tcPr>
            <w:tcW w:w="2017"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r>
      <w:tr w:rsidR="008C6ED0" w:rsidRPr="00B02F41" w:rsidTr="00174593">
        <w:trPr>
          <w:trHeight w:hRule="exact" w:val="13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r>
      <w:tr w:rsidR="008C6ED0" w:rsidRPr="00B02F41" w:rsidTr="00174593">
        <w:trPr>
          <w:trHeight w:val="22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r w:rsidRPr="00B02F41">
              <w:rPr>
                <w:rFonts w:ascii="Arial" w:hAnsi="Arial" w:cs="Arial"/>
                <w:color w:val="000000"/>
                <w:sz w:val="18"/>
                <w:szCs w:val="18"/>
              </w:rPr>
              <w:t>C</w:t>
            </w: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1.674022</w:t>
            </w:r>
          </w:p>
        </w:tc>
        <w:tc>
          <w:tcPr>
            <w:tcW w:w="120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0.613989</w:t>
            </w: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2.726469</w:t>
            </w: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0.0066</w:t>
            </w:r>
          </w:p>
        </w:tc>
      </w:tr>
      <w:tr w:rsidR="008C6ED0" w:rsidRPr="00B02F41" w:rsidTr="00174593">
        <w:trPr>
          <w:trHeight w:val="22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r w:rsidRPr="00B02F41">
              <w:rPr>
                <w:rFonts w:ascii="Arial" w:hAnsi="Arial" w:cs="Arial"/>
                <w:color w:val="000000"/>
                <w:sz w:val="18"/>
                <w:szCs w:val="18"/>
              </w:rPr>
              <w:t>LOG(X1)</w:t>
            </w: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0.240078</w:t>
            </w:r>
          </w:p>
        </w:tc>
        <w:tc>
          <w:tcPr>
            <w:tcW w:w="120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0.026136</w:t>
            </w: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9.185590</w:t>
            </w: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0.0000</w:t>
            </w:r>
          </w:p>
        </w:tc>
      </w:tr>
      <w:tr w:rsidR="008C6ED0" w:rsidRPr="00B02F41" w:rsidTr="00174593">
        <w:trPr>
          <w:trHeight w:val="22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r w:rsidRPr="00B02F41">
              <w:rPr>
                <w:rFonts w:ascii="Arial" w:hAnsi="Arial" w:cs="Arial"/>
                <w:color w:val="000000"/>
                <w:sz w:val="18"/>
                <w:szCs w:val="18"/>
              </w:rPr>
              <w:t>LOG(X2)</w:t>
            </w: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-0.389295</w:t>
            </w:r>
          </w:p>
        </w:tc>
        <w:tc>
          <w:tcPr>
            <w:tcW w:w="120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0.121449</w:t>
            </w: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-3.205417</w:t>
            </w: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0.0024</w:t>
            </w:r>
          </w:p>
        </w:tc>
      </w:tr>
      <w:tr w:rsidR="008C6ED0" w:rsidRPr="00B02F41" w:rsidTr="00174593">
        <w:trPr>
          <w:trHeight w:val="22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r w:rsidRPr="00B02F41">
              <w:rPr>
                <w:rFonts w:ascii="Arial" w:hAnsi="Arial" w:cs="Arial"/>
                <w:color w:val="000000"/>
                <w:sz w:val="18"/>
                <w:szCs w:val="18"/>
              </w:rPr>
              <w:t>LOG(X3)</w:t>
            </w: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-0.292568</w:t>
            </w:r>
          </w:p>
        </w:tc>
        <w:tc>
          <w:tcPr>
            <w:tcW w:w="120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0.134155</w:t>
            </w: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-2.180825</w:t>
            </w: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0.0296</w:t>
            </w:r>
          </w:p>
        </w:tc>
      </w:tr>
      <w:tr w:rsidR="008C6ED0" w:rsidRPr="00B02F41" w:rsidTr="00174593">
        <w:trPr>
          <w:trHeight w:val="22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r w:rsidRPr="00B02F41">
              <w:rPr>
                <w:rFonts w:ascii="Arial" w:hAnsi="Arial" w:cs="Arial"/>
                <w:color w:val="000000"/>
                <w:sz w:val="18"/>
                <w:szCs w:val="18"/>
              </w:rPr>
              <w:t>LOG(X4)</w:t>
            </w: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0.644227</w:t>
            </w:r>
          </w:p>
        </w:tc>
        <w:tc>
          <w:tcPr>
            <w:tcW w:w="1207" w:type="dxa"/>
            <w:tcBorders>
              <w:top w:val="nil"/>
              <w:left w:val="nil"/>
              <w:bottom w:val="nil"/>
              <w:right w:val="nil"/>
            </w:tcBorders>
            <w:vAlign w:val="bottom"/>
          </w:tcPr>
          <w:p w:rsidR="008C6ED0" w:rsidRPr="00B02F41" w:rsidRDefault="008C6ED0" w:rsidP="008C6ED0">
            <w:pPr>
              <w:spacing w:after="0" w:line="240" w:lineRule="auto"/>
              <w:jc w:val="right"/>
              <w:rPr>
                <w:rFonts w:ascii="Arial" w:hAnsi="Arial" w:cs="Arial"/>
                <w:color w:val="000000"/>
                <w:sz w:val="18"/>
                <w:szCs w:val="24"/>
              </w:rPr>
            </w:pPr>
            <w:r w:rsidRPr="00B02F41">
              <w:rPr>
                <w:rFonts w:ascii="Arial" w:hAnsi="Arial" w:cs="Arial"/>
                <w:color w:val="000000"/>
                <w:sz w:val="18"/>
              </w:rPr>
              <w:t>0.084454</w:t>
            </w: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7.628181</w:t>
            </w: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0.0000</w:t>
            </w:r>
          </w:p>
        </w:tc>
      </w:tr>
      <w:tr w:rsidR="008C6ED0" w:rsidRPr="00B02F41" w:rsidTr="00174593">
        <w:trPr>
          <w:trHeight w:val="22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r w:rsidRPr="00B02F41">
              <w:rPr>
                <w:rFonts w:ascii="Arial" w:hAnsi="Arial" w:cs="Arial"/>
                <w:color w:val="000000"/>
                <w:sz w:val="18"/>
                <w:szCs w:val="18"/>
              </w:rPr>
              <w:t>LOG(X5)</w:t>
            </w: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0.927882</w:t>
            </w:r>
          </w:p>
        </w:tc>
        <w:tc>
          <w:tcPr>
            <w:tcW w:w="120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0.143959</w:t>
            </w: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6.445475</w:t>
            </w: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0.0000</w:t>
            </w:r>
          </w:p>
        </w:tc>
      </w:tr>
      <w:tr w:rsidR="008C6ED0" w:rsidRPr="00B02F41" w:rsidTr="00174593">
        <w:trPr>
          <w:trHeight w:hRule="exact" w:val="90"/>
          <w:jc w:val="center"/>
        </w:trPr>
        <w:tc>
          <w:tcPr>
            <w:tcW w:w="2017"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r>
      <w:tr w:rsidR="008C6ED0" w:rsidRPr="00B02F41" w:rsidTr="00174593">
        <w:trPr>
          <w:trHeight w:hRule="exact" w:val="13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r>
      <w:tr w:rsidR="008C6ED0" w:rsidRPr="00B02F41" w:rsidTr="00174593">
        <w:trPr>
          <w:trHeight w:val="22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rPr>
                <w:rFonts w:ascii="Arial" w:hAnsi="Arial" w:cs="Arial"/>
                <w:color w:val="000000"/>
                <w:sz w:val="18"/>
                <w:szCs w:val="18"/>
              </w:rPr>
            </w:pPr>
            <w:r w:rsidRPr="00B02F41">
              <w:rPr>
                <w:rFonts w:ascii="Arial" w:hAnsi="Arial" w:cs="Arial"/>
                <w:color w:val="000000"/>
                <w:sz w:val="18"/>
                <w:szCs w:val="18"/>
              </w:rPr>
              <w:t>R-squared</w:t>
            </w: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0.559336</w:t>
            </w:r>
          </w:p>
        </w:tc>
        <w:tc>
          <w:tcPr>
            <w:tcW w:w="2415" w:type="dxa"/>
            <w:gridSpan w:val="2"/>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rPr>
                <w:rFonts w:ascii="Arial" w:hAnsi="Arial" w:cs="Arial"/>
                <w:color w:val="000000"/>
                <w:sz w:val="18"/>
                <w:szCs w:val="18"/>
              </w:rPr>
            </w:pPr>
            <w:r w:rsidRPr="00B02F41">
              <w:rPr>
                <w:rFonts w:ascii="Arial" w:hAnsi="Arial" w:cs="Arial"/>
                <w:color w:val="000000"/>
                <w:sz w:val="18"/>
                <w:szCs w:val="18"/>
              </w:rPr>
              <w:t>    Mean dependent var</w:t>
            </w: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3.532057</w:t>
            </w:r>
          </w:p>
        </w:tc>
      </w:tr>
      <w:tr w:rsidR="008C6ED0" w:rsidRPr="00B02F41" w:rsidTr="00174593">
        <w:trPr>
          <w:trHeight w:val="22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rPr>
                <w:rFonts w:ascii="Arial" w:hAnsi="Arial" w:cs="Arial"/>
                <w:color w:val="000000"/>
                <w:sz w:val="18"/>
                <w:szCs w:val="18"/>
              </w:rPr>
            </w:pPr>
            <w:r w:rsidRPr="00B02F41">
              <w:rPr>
                <w:rFonts w:ascii="Arial" w:hAnsi="Arial" w:cs="Arial"/>
                <w:color w:val="000000"/>
                <w:sz w:val="18"/>
                <w:szCs w:val="18"/>
              </w:rPr>
              <w:t>Adjusted R-squared</w:t>
            </w: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0.552284</w:t>
            </w:r>
          </w:p>
        </w:tc>
        <w:tc>
          <w:tcPr>
            <w:tcW w:w="2415" w:type="dxa"/>
            <w:gridSpan w:val="2"/>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rPr>
                <w:rFonts w:ascii="Arial" w:hAnsi="Arial" w:cs="Arial"/>
                <w:color w:val="000000"/>
                <w:sz w:val="18"/>
                <w:szCs w:val="18"/>
              </w:rPr>
            </w:pPr>
            <w:r w:rsidRPr="00B02F41">
              <w:rPr>
                <w:rFonts w:ascii="Arial" w:hAnsi="Arial" w:cs="Arial"/>
                <w:color w:val="000000"/>
                <w:sz w:val="18"/>
                <w:szCs w:val="18"/>
              </w:rPr>
              <w:t>    S.D. dependent var</w:t>
            </w: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0.576871</w:t>
            </w:r>
          </w:p>
        </w:tc>
      </w:tr>
      <w:tr w:rsidR="008C6ED0" w:rsidRPr="00B02F41" w:rsidTr="00174593">
        <w:trPr>
          <w:trHeight w:val="22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rPr>
                <w:rFonts w:ascii="Arial" w:hAnsi="Arial" w:cs="Arial"/>
                <w:color w:val="000000"/>
                <w:sz w:val="18"/>
                <w:szCs w:val="18"/>
              </w:rPr>
            </w:pPr>
            <w:r w:rsidRPr="00B02F41">
              <w:rPr>
                <w:rFonts w:ascii="Arial" w:hAnsi="Arial" w:cs="Arial"/>
                <w:color w:val="000000"/>
                <w:sz w:val="18"/>
                <w:szCs w:val="18"/>
              </w:rPr>
              <w:t>S.E. of regression</w:t>
            </w: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0.531133</w:t>
            </w:r>
          </w:p>
        </w:tc>
        <w:tc>
          <w:tcPr>
            <w:tcW w:w="2415" w:type="dxa"/>
            <w:gridSpan w:val="2"/>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rPr>
                <w:rFonts w:ascii="Arial" w:hAnsi="Arial" w:cs="Arial"/>
                <w:color w:val="000000"/>
                <w:sz w:val="18"/>
                <w:szCs w:val="18"/>
              </w:rPr>
            </w:pPr>
            <w:r w:rsidRPr="00B02F41">
              <w:rPr>
                <w:rFonts w:ascii="Arial" w:hAnsi="Arial" w:cs="Arial"/>
                <w:color w:val="000000"/>
                <w:sz w:val="18"/>
                <w:szCs w:val="18"/>
              </w:rPr>
              <w:t>    Akaike info criterion</w:t>
            </w: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1.582310</w:t>
            </w:r>
          </w:p>
        </w:tc>
      </w:tr>
      <w:tr w:rsidR="008C6ED0" w:rsidRPr="00B02F41" w:rsidTr="00174593">
        <w:trPr>
          <w:trHeight w:val="22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rPr>
                <w:rFonts w:ascii="Arial" w:hAnsi="Arial" w:cs="Arial"/>
                <w:color w:val="000000"/>
                <w:sz w:val="18"/>
                <w:szCs w:val="18"/>
              </w:rPr>
            </w:pPr>
            <w:r w:rsidRPr="00B02F41">
              <w:rPr>
                <w:rFonts w:ascii="Arial" w:hAnsi="Arial" w:cs="Arial"/>
                <w:color w:val="000000"/>
                <w:sz w:val="18"/>
                <w:szCs w:val="18"/>
              </w:rPr>
              <w:t>Sum squared resid</w:t>
            </w: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168.1332</w:t>
            </w:r>
          </w:p>
        </w:tc>
        <w:tc>
          <w:tcPr>
            <w:tcW w:w="2415" w:type="dxa"/>
            <w:gridSpan w:val="2"/>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rPr>
                <w:rFonts w:ascii="Arial" w:hAnsi="Arial" w:cs="Arial"/>
                <w:color w:val="000000"/>
                <w:sz w:val="18"/>
                <w:szCs w:val="18"/>
              </w:rPr>
            </w:pPr>
            <w:r w:rsidRPr="00B02F41">
              <w:rPr>
                <w:rFonts w:ascii="Arial" w:hAnsi="Arial" w:cs="Arial"/>
                <w:color w:val="000000"/>
                <w:sz w:val="18"/>
                <w:szCs w:val="18"/>
              </w:rPr>
              <w:t>    Schwarz criterion</w:t>
            </w: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1.626166</w:t>
            </w:r>
          </w:p>
        </w:tc>
      </w:tr>
      <w:tr w:rsidR="008C6ED0" w:rsidRPr="00B02F41" w:rsidTr="00174593">
        <w:trPr>
          <w:trHeight w:val="22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rPr>
                <w:rFonts w:ascii="Arial" w:hAnsi="Arial" w:cs="Arial"/>
                <w:color w:val="000000"/>
                <w:sz w:val="18"/>
                <w:szCs w:val="18"/>
              </w:rPr>
            </w:pPr>
            <w:r w:rsidRPr="00B02F41">
              <w:rPr>
                <w:rFonts w:ascii="Arial" w:hAnsi="Arial" w:cs="Arial"/>
                <w:color w:val="000000"/>
                <w:sz w:val="18"/>
                <w:szCs w:val="18"/>
              </w:rPr>
              <w:t>Log likelihood</w:t>
            </w: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-470.2752</w:t>
            </w:r>
          </w:p>
        </w:tc>
        <w:tc>
          <w:tcPr>
            <w:tcW w:w="2415" w:type="dxa"/>
            <w:gridSpan w:val="2"/>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rPr>
                <w:rFonts w:ascii="Arial" w:hAnsi="Arial" w:cs="Arial"/>
                <w:color w:val="000000"/>
                <w:sz w:val="18"/>
                <w:szCs w:val="18"/>
              </w:rPr>
            </w:pPr>
            <w:r w:rsidRPr="00B02F41">
              <w:rPr>
                <w:rFonts w:ascii="Arial" w:hAnsi="Arial" w:cs="Arial"/>
                <w:color w:val="000000"/>
                <w:sz w:val="18"/>
                <w:szCs w:val="18"/>
              </w:rPr>
              <w:t>    Hannan-Quinn criter.</w:t>
            </w: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1.599380</w:t>
            </w:r>
          </w:p>
        </w:tc>
      </w:tr>
      <w:tr w:rsidR="008C6ED0" w:rsidRPr="00B02F41" w:rsidTr="00174593">
        <w:trPr>
          <w:trHeight w:val="22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rPr>
                <w:rFonts w:ascii="Arial" w:hAnsi="Arial" w:cs="Arial"/>
                <w:color w:val="000000"/>
                <w:sz w:val="18"/>
                <w:szCs w:val="18"/>
              </w:rPr>
            </w:pPr>
            <w:r w:rsidRPr="00B02F41">
              <w:rPr>
                <w:rFonts w:ascii="Arial" w:hAnsi="Arial" w:cs="Arial"/>
                <w:color w:val="000000"/>
                <w:sz w:val="18"/>
                <w:szCs w:val="18"/>
              </w:rPr>
              <w:t>F-statistic</w:t>
            </w: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22.59276</w:t>
            </w:r>
          </w:p>
        </w:tc>
        <w:tc>
          <w:tcPr>
            <w:tcW w:w="2415" w:type="dxa"/>
            <w:gridSpan w:val="2"/>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rPr>
                <w:rFonts w:ascii="Arial" w:hAnsi="Arial" w:cs="Arial"/>
                <w:color w:val="000000"/>
                <w:sz w:val="18"/>
                <w:szCs w:val="18"/>
              </w:rPr>
            </w:pPr>
            <w:r w:rsidRPr="00B02F41">
              <w:rPr>
                <w:rFonts w:ascii="Arial" w:hAnsi="Arial" w:cs="Arial"/>
                <w:color w:val="000000"/>
                <w:sz w:val="18"/>
                <w:szCs w:val="18"/>
              </w:rPr>
              <w:t>    Durbin-Watson stat</w:t>
            </w: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1.976241</w:t>
            </w:r>
          </w:p>
        </w:tc>
      </w:tr>
      <w:tr w:rsidR="008C6ED0" w:rsidRPr="00B02F41" w:rsidTr="00174593">
        <w:trPr>
          <w:trHeight w:val="22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rPr>
                <w:rFonts w:ascii="Arial" w:hAnsi="Arial" w:cs="Arial"/>
                <w:color w:val="000000"/>
                <w:sz w:val="18"/>
                <w:szCs w:val="18"/>
              </w:rPr>
            </w:pPr>
            <w:r w:rsidRPr="00B02F41">
              <w:rPr>
                <w:rFonts w:ascii="Arial" w:hAnsi="Arial" w:cs="Arial"/>
                <w:color w:val="000000"/>
                <w:sz w:val="18"/>
                <w:szCs w:val="18"/>
              </w:rPr>
              <w:t>Prob(F-statistic)</w:t>
            </w: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right"/>
              <w:rPr>
                <w:rFonts w:ascii="Arial" w:hAnsi="Arial" w:cs="Arial"/>
                <w:color w:val="000000"/>
                <w:sz w:val="18"/>
                <w:szCs w:val="18"/>
              </w:rPr>
            </w:pPr>
            <w:r w:rsidRPr="00B02F41">
              <w:rPr>
                <w:rFonts w:ascii="Arial" w:hAnsi="Arial" w:cs="Arial"/>
                <w:color w:val="000000"/>
                <w:sz w:val="18"/>
                <w:szCs w:val="18"/>
              </w:rPr>
              <w:t>0.000000</w:t>
            </w:r>
          </w:p>
        </w:tc>
        <w:tc>
          <w:tcPr>
            <w:tcW w:w="120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ind w:right="10"/>
              <w:jc w:val="center"/>
              <w:rPr>
                <w:rFonts w:ascii="Arial" w:hAnsi="Arial" w:cs="Arial"/>
                <w:color w:val="000000"/>
                <w:sz w:val="18"/>
                <w:szCs w:val="18"/>
              </w:rPr>
            </w:pPr>
          </w:p>
        </w:tc>
      </w:tr>
      <w:tr w:rsidR="008C6ED0" w:rsidRPr="00B02F41" w:rsidTr="00174593">
        <w:trPr>
          <w:trHeight w:hRule="exact" w:val="90"/>
          <w:jc w:val="center"/>
        </w:trPr>
        <w:tc>
          <w:tcPr>
            <w:tcW w:w="2017" w:type="dxa"/>
            <w:tcBorders>
              <w:top w:val="nil"/>
              <w:left w:val="nil"/>
              <w:bottom w:val="double" w:sz="6" w:space="0"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r>
      <w:tr w:rsidR="008C6ED0" w:rsidRPr="00B02F41" w:rsidTr="00174593">
        <w:trPr>
          <w:trHeight w:hRule="exact" w:val="135"/>
          <w:jc w:val="center"/>
        </w:trPr>
        <w:tc>
          <w:tcPr>
            <w:tcW w:w="201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C6ED0" w:rsidRPr="00B02F41" w:rsidRDefault="008C6ED0" w:rsidP="008C6ED0">
            <w:pPr>
              <w:autoSpaceDE w:val="0"/>
              <w:autoSpaceDN w:val="0"/>
              <w:adjustRightInd w:val="0"/>
              <w:spacing w:after="0" w:line="240" w:lineRule="auto"/>
              <w:jc w:val="center"/>
              <w:rPr>
                <w:rFonts w:ascii="Arial" w:hAnsi="Arial" w:cs="Arial"/>
                <w:color w:val="000000"/>
                <w:sz w:val="18"/>
                <w:szCs w:val="18"/>
              </w:rPr>
            </w:pPr>
          </w:p>
        </w:tc>
      </w:tr>
    </w:tbl>
    <w:p w:rsidR="009C3E1B" w:rsidRDefault="009C3E1B" w:rsidP="00811B06">
      <w:pPr>
        <w:spacing w:after="0" w:line="240" w:lineRule="auto"/>
        <w:ind w:firstLine="1276"/>
        <w:jc w:val="both"/>
        <w:rPr>
          <w:rFonts w:ascii="Palatino Linotype" w:hAnsi="Palatino Linotype"/>
          <w:sz w:val="20"/>
          <w:szCs w:val="24"/>
        </w:rPr>
      </w:pPr>
      <w:r w:rsidRPr="004B635E">
        <w:rPr>
          <w:rFonts w:ascii="Palatino Linotype" w:hAnsi="Palatino Linotype"/>
          <w:i/>
          <w:sz w:val="20"/>
          <w:szCs w:val="24"/>
          <w:lang w:val="en-US"/>
        </w:rPr>
        <w:t>Source</w:t>
      </w:r>
      <w:r w:rsidRPr="009C3E1B">
        <w:rPr>
          <w:rFonts w:ascii="Palatino Linotype" w:hAnsi="Palatino Linotype"/>
          <w:sz w:val="20"/>
          <w:szCs w:val="24"/>
          <w:lang w:val="en-US"/>
        </w:rPr>
        <w:t xml:space="preserve">: Results of data processing with </w:t>
      </w:r>
      <w:proofErr w:type="spellStart"/>
      <w:r w:rsidRPr="009C3E1B">
        <w:rPr>
          <w:rFonts w:ascii="Palatino Linotype" w:hAnsi="Palatino Linotype"/>
          <w:sz w:val="20"/>
          <w:szCs w:val="24"/>
          <w:lang w:val="en-US"/>
        </w:rPr>
        <w:t>Eviews</w:t>
      </w:r>
      <w:proofErr w:type="spellEnd"/>
      <w:r w:rsidRPr="009C3E1B">
        <w:rPr>
          <w:rFonts w:ascii="Palatino Linotype" w:hAnsi="Palatino Linotype"/>
          <w:sz w:val="20"/>
          <w:szCs w:val="24"/>
          <w:lang w:val="en-US"/>
        </w:rPr>
        <w:t xml:space="preserve"> 6, n = 1.068 α = 0.05</w:t>
      </w:r>
    </w:p>
    <w:p w:rsidR="00811B06" w:rsidRPr="00811B06" w:rsidRDefault="00811B06" w:rsidP="00811B06">
      <w:pPr>
        <w:spacing w:after="0" w:line="240" w:lineRule="auto"/>
        <w:ind w:firstLine="1276"/>
        <w:jc w:val="both"/>
        <w:rPr>
          <w:rFonts w:ascii="Palatino Linotype" w:hAnsi="Palatino Linotype"/>
          <w:sz w:val="20"/>
          <w:szCs w:val="24"/>
        </w:rPr>
      </w:pPr>
    </w:p>
    <w:p w:rsidR="009C3E1B" w:rsidRPr="009C3E1B" w:rsidRDefault="009C3E1B" w:rsidP="009C3E1B">
      <w:pPr>
        <w:spacing w:line="240" w:lineRule="auto"/>
        <w:ind w:firstLine="720"/>
        <w:jc w:val="both"/>
        <w:rPr>
          <w:rFonts w:ascii="Palatino Linotype" w:hAnsi="Palatino Linotype"/>
          <w:sz w:val="20"/>
          <w:szCs w:val="24"/>
          <w:lang w:val="en-US"/>
        </w:rPr>
      </w:pPr>
      <w:r w:rsidRPr="009C3E1B">
        <w:rPr>
          <w:rFonts w:ascii="Palatino Linotype" w:hAnsi="Palatino Linotype"/>
          <w:sz w:val="20"/>
          <w:szCs w:val="24"/>
          <w:lang w:val="en-US"/>
        </w:rPr>
        <w:t xml:space="preserve">Husband's income has a significant negative effect on the labor supply of married women in West Sumatra. This is seen from the probability of husband's income (X2) &lt; 0.05. The significant influence of husband's income on the labor supply of married women indicates that labor supply of married women is influenced by the husband's income. This is caused that the increased husband's income will increase the total income of the family so that it will be able to meet family needs, reduce the burden and be able to improve family welfare. If it is later felt the needs of families are met and the burden of the family is reduced, so the married women whose natures as mothers for their children would certainly increase the time for the family (leisure) and reduce working hours so that the labor supply of married women will be reduced. </w:t>
      </w:r>
      <w:proofErr w:type="gramStart"/>
      <w:r w:rsidRPr="009C3E1B">
        <w:rPr>
          <w:rFonts w:ascii="Palatino Linotype" w:hAnsi="Palatino Linotype"/>
          <w:sz w:val="20"/>
          <w:szCs w:val="24"/>
          <w:lang w:val="en-US"/>
        </w:rPr>
        <w:t>Conversely, when the less husband’s income would certainly have an impact on the financial of the family so that the needs of life are increasingly difficult to get that.</w:t>
      </w:r>
      <w:proofErr w:type="gramEnd"/>
      <w:r w:rsidRPr="009C3E1B">
        <w:rPr>
          <w:rFonts w:ascii="Palatino Linotype" w:hAnsi="Palatino Linotype"/>
          <w:sz w:val="20"/>
          <w:szCs w:val="24"/>
          <w:lang w:val="en-US"/>
        </w:rPr>
        <w:t xml:space="preserve"> To overcome this, married wife or woman usually will enter the world of work in order to help the needs of family. Ultimately this situation will increase working hours and labor supply of married women.</w:t>
      </w:r>
    </w:p>
    <w:p w:rsidR="009C3E1B" w:rsidRPr="009C3E1B" w:rsidRDefault="009C3E1B" w:rsidP="009C3E1B">
      <w:pPr>
        <w:spacing w:line="240" w:lineRule="auto"/>
        <w:ind w:firstLine="720"/>
        <w:jc w:val="both"/>
        <w:rPr>
          <w:rFonts w:ascii="Palatino Linotype" w:hAnsi="Palatino Linotype"/>
          <w:sz w:val="20"/>
          <w:szCs w:val="24"/>
          <w:lang w:val="en-US"/>
        </w:rPr>
      </w:pPr>
      <w:r w:rsidRPr="009C3E1B">
        <w:rPr>
          <w:rFonts w:ascii="Palatino Linotype" w:hAnsi="Palatino Linotype"/>
          <w:sz w:val="20"/>
          <w:szCs w:val="24"/>
          <w:lang w:val="en-US"/>
        </w:rPr>
        <w:t>Age has a significant negative effect on the labor supply of married women in West Sumatera. This is seen from the probability of age (X3) &lt; 0.05. The significant effect of age on labor supply of married women indicates that the labor supply of married women is affected by age. The higher of age for married women into workforce, the physical condition will decrease and the number of responsibilities such as children will motivate married women to increase their working hours. So this condition will decrease labor supply of married women. Conversely, if married women enter the labor market at a younger age will encourage the increase of working hours to be offered. Because at the age of married women has not been a lot of responsibility, the physical condition is still fit and higher spirit will increase the working hours so that the labor supply of married women will increase in the labor market.</w:t>
      </w:r>
    </w:p>
    <w:p w:rsidR="009C3E1B" w:rsidRPr="009C3E1B" w:rsidRDefault="009C3E1B" w:rsidP="009C3E1B">
      <w:pPr>
        <w:spacing w:line="240" w:lineRule="auto"/>
        <w:ind w:firstLine="720"/>
        <w:jc w:val="both"/>
        <w:rPr>
          <w:rFonts w:ascii="Palatino Linotype" w:hAnsi="Palatino Linotype"/>
          <w:sz w:val="20"/>
          <w:szCs w:val="24"/>
          <w:lang w:val="en-US"/>
        </w:rPr>
      </w:pPr>
      <w:r w:rsidRPr="009C3E1B">
        <w:rPr>
          <w:rFonts w:ascii="Palatino Linotype" w:hAnsi="Palatino Linotype"/>
          <w:sz w:val="20"/>
          <w:szCs w:val="24"/>
          <w:lang w:val="en-US"/>
        </w:rPr>
        <w:lastRenderedPageBreak/>
        <w:t>The number of dependents has a significant effect on the labor supply of married women in West Sumatera. This is seen from the probability value of dependents (X4) &lt; 0.05. There is a significant influence between the numbers of dependents on the labor supply of married women indicating that the labor supply of married women is influenced by the number of dependents. By the meaning of the word, the more number of dependents in a family will be got the higher of cost for the need of life. If the situation is not accompanied by increased incomes then the welfare of family will decrease. One way to increase family income is to increase the working hours of a wife or married woman. Increased working hours will increase income so that family needs can be got well. Conversely, the small number of dependents family of course will be able to be got the needs of life so it is not force the wife to enter the workforce. Thus, it will decrease working hours and labor supply of married women.</w:t>
      </w:r>
    </w:p>
    <w:p w:rsidR="009C3E1B" w:rsidRPr="009C3E1B" w:rsidRDefault="009C3E1B" w:rsidP="009C3E1B">
      <w:pPr>
        <w:spacing w:line="240" w:lineRule="auto"/>
        <w:ind w:firstLine="720"/>
        <w:jc w:val="both"/>
        <w:rPr>
          <w:rFonts w:ascii="Palatino Linotype" w:hAnsi="Palatino Linotype"/>
          <w:sz w:val="20"/>
          <w:szCs w:val="24"/>
        </w:rPr>
      </w:pPr>
      <w:r w:rsidRPr="009C3E1B">
        <w:rPr>
          <w:rFonts w:ascii="Palatino Linotype" w:hAnsi="Palatino Linotype"/>
          <w:sz w:val="20"/>
          <w:szCs w:val="24"/>
          <w:lang w:val="en-US"/>
        </w:rPr>
        <w:t>Education has a significant effect on the labor supply of married women in West Sumatra. This is seen from the educational probability value (X5) &lt; 0.05. The significant influence of education on labor supply of married women indicates that the labor supply of married women is influenced by education. Education will add insight and knowledge of a person. The higher a person's education will be increased knowledge, insight and skills possessed. People who are educated will have higher motivation to find work because people who are educated will have the higher desirability to realize self-actualization. Self-actualization will make the person in his environment to be recognized, to be respected and increasingly appreciated both from social status and prestige. Thus, this will add the working hours including for married women. Conversely, low education interprets the skills and knowledge possessed also low. The motivation is also usually low, so the desirability to show his self in society is also low. This made him unwilling to increase his working hours due to circumstances to be accepted.</w:t>
      </w:r>
    </w:p>
    <w:p w:rsidR="009C3E1B" w:rsidRPr="009C3E1B" w:rsidRDefault="00811B06" w:rsidP="009C3E1B">
      <w:pPr>
        <w:spacing w:line="360" w:lineRule="auto"/>
        <w:jc w:val="both"/>
        <w:rPr>
          <w:rFonts w:ascii="Palatino Linotype" w:hAnsi="Palatino Linotype"/>
          <w:b/>
          <w:sz w:val="24"/>
          <w:szCs w:val="24"/>
          <w:lang w:val="en-US"/>
        </w:rPr>
      </w:pPr>
      <w:r>
        <w:rPr>
          <w:rFonts w:ascii="Palatino Linotype" w:hAnsi="Palatino Linotype"/>
          <w:b/>
          <w:sz w:val="24"/>
          <w:szCs w:val="24"/>
        </w:rPr>
        <w:t xml:space="preserve">E. </w:t>
      </w:r>
      <w:r w:rsidR="009C3E1B" w:rsidRPr="009C3E1B">
        <w:rPr>
          <w:rFonts w:ascii="Palatino Linotype" w:hAnsi="Palatino Linotype"/>
          <w:b/>
          <w:sz w:val="24"/>
          <w:szCs w:val="24"/>
          <w:lang w:val="en-US"/>
        </w:rPr>
        <w:t>Conclusion and Suggestions</w:t>
      </w:r>
    </w:p>
    <w:p w:rsidR="009C3E1B" w:rsidRPr="009C3E1B" w:rsidRDefault="009C3E1B" w:rsidP="009C3E1B">
      <w:pPr>
        <w:spacing w:line="240" w:lineRule="auto"/>
        <w:ind w:firstLine="720"/>
        <w:jc w:val="both"/>
        <w:rPr>
          <w:rFonts w:ascii="Palatino Linotype" w:hAnsi="Palatino Linotype"/>
          <w:sz w:val="20"/>
          <w:szCs w:val="24"/>
          <w:lang w:val="en-US"/>
        </w:rPr>
      </w:pPr>
      <w:r w:rsidRPr="009C3E1B">
        <w:rPr>
          <w:rFonts w:ascii="Palatino Linotype" w:hAnsi="Palatino Linotype"/>
          <w:sz w:val="20"/>
          <w:szCs w:val="24"/>
          <w:lang w:val="en-US"/>
        </w:rPr>
        <w:t xml:space="preserve">The results concluded that (1) Wages have a significant positive effect on the labor supply of married women in West Sumatra. By means of words, an increase of wages will lead to an increase in the labor supply of married women. (2) Husband’s income has a negative effect on the labor supply of married women in West Sumatra. If husband's income increases then the labor supply of married women will decrease. (3) Age has a negative </w:t>
      </w:r>
      <w:proofErr w:type="spellStart"/>
      <w:r w:rsidRPr="009C3E1B">
        <w:rPr>
          <w:rFonts w:ascii="Palatino Linotype" w:hAnsi="Palatino Linotype"/>
          <w:sz w:val="20"/>
          <w:szCs w:val="24"/>
          <w:lang w:val="en-US"/>
        </w:rPr>
        <w:t>affect</w:t>
      </w:r>
      <w:proofErr w:type="spellEnd"/>
      <w:r w:rsidRPr="009C3E1B">
        <w:rPr>
          <w:rFonts w:ascii="Palatino Linotype" w:hAnsi="Palatino Linotype"/>
          <w:sz w:val="20"/>
          <w:szCs w:val="24"/>
          <w:lang w:val="en-US"/>
        </w:rPr>
        <w:t xml:space="preserve"> to the labor supply of married women in West Sumatra. As age increases, the marriage supply of married women will decrease further. (4) The number of dependents affecting the labor supply of married women in West Sumatra is significant and positive. This means that if the number of dependents increases so the labor supply of married women in West Sumatra will also increase. (5) Education also affects the labor supply of married women in West Sumatra significantly and positively. This means that the higher the education of married women can make the higher of working hours to be offered.</w:t>
      </w:r>
    </w:p>
    <w:p w:rsidR="009C3E1B" w:rsidRPr="009C3E1B" w:rsidRDefault="009C3E1B" w:rsidP="009C3E1B">
      <w:pPr>
        <w:spacing w:line="240" w:lineRule="auto"/>
        <w:ind w:firstLine="720"/>
        <w:jc w:val="both"/>
        <w:rPr>
          <w:rFonts w:ascii="Palatino Linotype" w:hAnsi="Palatino Linotype"/>
          <w:sz w:val="20"/>
          <w:szCs w:val="24"/>
          <w:lang w:val="en-US"/>
        </w:rPr>
      </w:pPr>
      <w:r w:rsidRPr="009C3E1B">
        <w:rPr>
          <w:rFonts w:ascii="Palatino Linotype" w:hAnsi="Palatino Linotype"/>
          <w:sz w:val="20"/>
          <w:szCs w:val="24"/>
          <w:lang w:val="en-US"/>
        </w:rPr>
        <w:t>Based on the results of the research, the suggested policies are that the local government should be able to maintain wage stability as reflected from the Provincial Minimum Wage (UMP) and encourage the increasing investment activities. So that it will increase employment and the working hours of the community. Then they launched the Family Planning Program (KB) to the community so that people can plan a better and prosperous family and improve the quality and quantity of education by increasing the education budget for district or city governments in West Sumatra.</w:t>
      </w:r>
    </w:p>
    <w:p w:rsidR="008D41E7" w:rsidRPr="008D41E7" w:rsidRDefault="008D41E7" w:rsidP="008D41E7">
      <w:pPr>
        <w:spacing w:after="120" w:line="240" w:lineRule="auto"/>
        <w:jc w:val="both"/>
        <w:rPr>
          <w:rFonts w:ascii="Palatino Linotype" w:hAnsi="Palatino Linotype" w:cstheme="minorHAnsi"/>
          <w:b/>
          <w:sz w:val="24"/>
          <w:szCs w:val="24"/>
          <w:lang w:val="en-US"/>
        </w:rPr>
      </w:pPr>
      <w:r w:rsidRPr="008D41E7">
        <w:rPr>
          <w:rFonts w:ascii="Palatino Linotype" w:hAnsi="Palatino Linotype"/>
          <w:b/>
          <w:sz w:val="24"/>
          <w:szCs w:val="24"/>
        </w:rPr>
        <w:t xml:space="preserve">F. </w:t>
      </w:r>
      <w:r w:rsidRPr="008D41E7">
        <w:rPr>
          <w:rFonts w:ascii="Palatino Linotype" w:hAnsi="Palatino Linotype" w:cstheme="minorHAnsi"/>
          <w:b/>
          <w:sz w:val="24"/>
          <w:szCs w:val="24"/>
          <w:lang w:val="en-US"/>
        </w:rPr>
        <w:t>References</w:t>
      </w:r>
    </w:p>
    <w:p w:rsidR="006B0C80" w:rsidRPr="006B0C80" w:rsidRDefault="006B0C80" w:rsidP="006B0C80">
      <w:pPr>
        <w:adjustRightInd w:val="0"/>
        <w:spacing w:line="240" w:lineRule="auto"/>
        <w:ind w:left="567" w:hanging="567"/>
        <w:jc w:val="both"/>
        <w:rPr>
          <w:rFonts w:ascii="Palatino Linotype" w:hAnsi="Palatino Linotype"/>
          <w:sz w:val="20"/>
          <w:szCs w:val="20"/>
        </w:rPr>
      </w:pPr>
      <w:r w:rsidRPr="006B0C80">
        <w:rPr>
          <w:rFonts w:ascii="Palatino Linotype" w:hAnsi="Palatino Linotype"/>
          <w:sz w:val="20"/>
          <w:szCs w:val="20"/>
        </w:rPr>
        <w:t xml:space="preserve">Becker, G S. 1976. </w:t>
      </w:r>
      <w:r w:rsidRPr="006B0C80">
        <w:rPr>
          <w:rFonts w:ascii="Palatino Linotype" w:hAnsi="Palatino Linotype"/>
          <w:i/>
          <w:iCs/>
          <w:sz w:val="20"/>
          <w:szCs w:val="20"/>
        </w:rPr>
        <w:t>The Economic Approach to Human Behavior</w:t>
      </w:r>
      <w:r w:rsidRPr="006B0C80">
        <w:rPr>
          <w:rFonts w:ascii="Palatino Linotype" w:hAnsi="Palatino Linotype"/>
          <w:sz w:val="20"/>
          <w:szCs w:val="20"/>
        </w:rPr>
        <w:t xml:space="preserve">. Links to chapter previews. University of Chicago Press </w:t>
      </w:r>
    </w:p>
    <w:p w:rsidR="006B0C80" w:rsidRPr="006B0C80" w:rsidRDefault="006B0C80" w:rsidP="006B0C80">
      <w:pPr>
        <w:adjustRightInd w:val="0"/>
        <w:spacing w:line="240" w:lineRule="auto"/>
        <w:ind w:left="720"/>
        <w:jc w:val="both"/>
        <w:rPr>
          <w:rFonts w:ascii="Palatino Linotype" w:hAnsi="Palatino Linotype"/>
          <w:sz w:val="20"/>
          <w:szCs w:val="20"/>
        </w:rPr>
      </w:pPr>
      <w:r w:rsidRPr="006B0C80">
        <w:rPr>
          <w:rFonts w:ascii="Palatino Linotype" w:hAnsi="Palatino Linotype"/>
          <w:noProof/>
          <w:sz w:val="20"/>
          <w:szCs w:val="20"/>
          <w:lang w:eastAsia="id-ID"/>
        </w:rPr>
        <w:lastRenderedPageBreak/>
        <w:pict>
          <v:shape id="_x0000_s1028" type="#_x0000_t32" style="position:absolute;left:0;text-align:left;margin-left:2.85pt;margin-top:9.35pt;width:52.25pt;height:0;z-index:251661312" o:connectortype="straight"/>
        </w:pict>
      </w:r>
      <w:r w:rsidRPr="006B0C80">
        <w:rPr>
          <w:rFonts w:ascii="Palatino Linotype" w:hAnsi="Palatino Linotype"/>
          <w:sz w:val="20"/>
          <w:szCs w:val="20"/>
        </w:rPr>
        <w:t xml:space="preserve">         . 1965. </w:t>
      </w:r>
      <w:r w:rsidRPr="006B0C80">
        <w:rPr>
          <w:rFonts w:ascii="Palatino Linotype" w:hAnsi="Palatino Linotype"/>
          <w:i/>
          <w:iCs/>
          <w:sz w:val="20"/>
          <w:szCs w:val="20"/>
        </w:rPr>
        <w:t>A Theory of the Allocation of Time</w:t>
      </w:r>
      <w:r w:rsidRPr="006B0C80">
        <w:rPr>
          <w:rFonts w:ascii="Palatino Linotype" w:hAnsi="Palatino Linotype"/>
          <w:sz w:val="20"/>
          <w:szCs w:val="20"/>
        </w:rPr>
        <w:t xml:space="preserve">, </w:t>
      </w:r>
      <w:r w:rsidRPr="006B0C80">
        <w:rPr>
          <w:rFonts w:ascii="Palatino Linotype" w:hAnsi="Palatino Linotype"/>
          <w:i/>
          <w:iCs/>
          <w:sz w:val="20"/>
          <w:szCs w:val="20"/>
        </w:rPr>
        <w:t xml:space="preserve">Economic Journal </w:t>
      </w:r>
      <w:r w:rsidRPr="006B0C80">
        <w:rPr>
          <w:rFonts w:ascii="Palatino Linotype" w:hAnsi="Palatino Linotype"/>
          <w:sz w:val="20"/>
          <w:szCs w:val="20"/>
        </w:rPr>
        <w:t>75 (299), p -493517.</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Bellante, D and Jackson, M. 2000. Labor Economics. Translation Edition. Jakarta: FE UI.</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Besangko, David. 2010. Microeconomics. United State : John Willey &amp; Sons Inc.</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 xml:space="preserve">Blau, FD &amp; LM Khan. 2016. Changes in the Labor Supply Behavior of Married Women: 1980–2000. </w:t>
      </w:r>
      <w:r w:rsidRPr="006B0C80">
        <w:rPr>
          <w:rFonts w:ascii="Palatino Linotype" w:hAnsi="Palatino Linotype"/>
          <w:i/>
          <w:sz w:val="20"/>
          <w:szCs w:val="20"/>
        </w:rPr>
        <w:t>Journal of Labor Economics</w:t>
      </w:r>
      <w:r w:rsidRPr="006B0C80">
        <w:rPr>
          <w:rFonts w:ascii="Palatino Linotype" w:hAnsi="Palatino Linotype"/>
          <w:sz w:val="20"/>
          <w:szCs w:val="20"/>
        </w:rPr>
        <w:t>. Vol. 2. No. 1. 61-78.</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 xml:space="preserve">Borjas, G J. 2010. </w:t>
      </w:r>
      <w:r w:rsidRPr="006B0C80">
        <w:rPr>
          <w:rFonts w:ascii="Palatino Linotype" w:hAnsi="Palatino Linotype"/>
          <w:bCs/>
          <w:i/>
          <w:sz w:val="20"/>
          <w:szCs w:val="20"/>
        </w:rPr>
        <w:t>Labor Economics</w:t>
      </w:r>
      <w:r w:rsidRPr="006B0C80">
        <w:rPr>
          <w:rFonts w:ascii="Palatino Linotype" w:hAnsi="Palatino Linotype"/>
          <w:sz w:val="20"/>
          <w:szCs w:val="20"/>
        </w:rPr>
        <w:t>. McGraw-Hill Companies, Inc.</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Budiman, Arief. 2005. Division of Labor Sexually. Jakarta: Gramedia.</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 xml:space="preserve">Carlson, K. 2012. Supply Labor of Aplication Theory and Derivatif. </w:t>
      </w:r>
      <w:r w:rsidRPr="006B0C80">
        <w:rPr>
          <w:rFonts w:ascii="Palatino Linotype" w:hAnsi="Palatino Linotype"/>
          <w:i/>
          <w:sz w:val="20"/>
          <w:szCs w:val="20"/>
        </w:rPr>
        <w:t>Journal of Labor Economics</w:t>
      </w:r>
      <w:r w:rsidRPr="006B0C80">
        <w:rPr>
          <w:rFonts w:ascii="Palatino Linotype" w:hAnsi="Palatino Linotype"/>
          <w:sz w:val="20"/>
          <w:szCs w:val="20"/>
        </w:rPr>
        <w:t>. Vol 14. No. 1. 45-67.</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Danim, Sudarwan. 2003. Economy and Labor in an Economy. Yogyakarta: Student Literature.</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 xml:space="preserve">Denilson, R. 2014. Female Married and Supply Labor Phenomenon. </w:t>
      </w:r>
      <w:r w:rsidRPr="006B0C80">
        <w:rPr>
          <w:rFonts w:ascii="Palatino Linotype" w:hAnsi="Palatino Linotype"/>
          <w:i/>
          <w:sz w:val="20"/>
          <w:szCs w:val="20"/>
        </w:rPr>
        <w:t>Journal Research in Labor Economics</w:t>
      </w:r>
      <w:r w:rsidRPr="006B0C80">
        <w:rPr>
          <w:rFonts w:ascii="Palatino Linotype" w:hAnsi="Palatino Linotype"/>
          <w:sz w:val="20"/>
          <w:szCs w:val="20"/>
        </w:rPr>
        <w:t>. Vol. 22. No. 1. 31-52.</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Djojohadikusumo, Sumitro. 2003. Economic Theory and Development Policy. Jakarta: Gramedia.</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Eliana, Novita, 2007. Factors Affecting Women Work Time Intensity at PT Agricinal. Journal of Applied Economics. Vol. 9. No. 2. 78-87.</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Kartasasmita, Ginanjar. 2006. Community Empowerment: The Concept of Development Rooted in Society. Jakarta: Bappenas.</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Kusumowindo, Sisdjiatmo. 2001. Labor Force: In Demographic Basics. Jakarta: Demography Institute of FE UI.</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 xml:space="preserve">Laswell, M. 2005. </w:t>
      </w:r>
      <w:r w:rsidRPr="006B0C80">
        <w:rPr>
          <w:rFonts w:ascii="Palatino Linotype" w:hAnsi="Palatino Linotype"/>
          <w:i/>
          <w:sz w:val="20"/>
          <w:szCs w:val="20"/>
        </w:rPr>
        <w:t>Marriage &amp; The Family</w:t>
      </w:r>
      <w:r w:rsidRPr="006B0C80">
        <w:rPr>
          <w:rFonts w:ascii="Palatino Linotype" w:hAnsi="Palatino Linotype"/>
          <w:sz w:val="20"/>
          <w:szCs w:val="20"/>
        </w:rPr>
        <w:t>. California : Wadsworth Pub.</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 xml:space="preserve">Mincer, J. 2016. Labor Force Participation of Married Woman : A Study of Labor Supply. </w:t>
      </w:r>
      <w:r w:rsidRPr="006B0C80">
        <w:rPr>
          <w:rFonts w:ascii="Palatino Linotype" w:hAnsi="Palatino Linotype"/>
          <w:i/>
          <w:sz w:val="20"/>
          <w:szCs w:val="20"/>
        </w:rPr>
        <w:t>International Journal of Economic, Bussines and Accounting Research</w:t>
      </w:r>
      <w:r w:rsidRPr="006B0C80">
        <w:rPr>
          <w:rFonts w:ascii="Palatino Linotype" w:hAnsi="Palatino Linotype"/>
          <w:sz w:val="20"/>
          <w:szCs w:val="20"/>
        </w:rPr>
        <w:t>. Vol. 3. No. 4. 51-67.</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 xml:space="preserve">Minh, Thou. 2008. Supply Labor Interaction and Determinant. </w:t>
      </w:r>
      <w:r w:rsidRPr="006B0C80">
        <w:rPr>
          <w:rFonts w:ascii="Palatino Linotype" w:hAnsi="Palatino Linotype"/>
          <w:i/>
          <w:sz w:val="20"/>
          <w:szCs w:val="20"/>
        </w:rPr>
        <w:t>International Journal of Economics and Management</w:t>
      </w:r>
      <w:r w:rsidRPr="006B0C80">
        <w:rPr>
          <w:rFonts w:ascii="Palatino Linotype" w:hAnsi="Palatino Linotype"/>
          <w:sz w:val="20"/>
          <w:szCs w:val="20"/>
        </w:rPr>
        <w:t>. Vol 3. No.2. 221-240.</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Nilakusumawati. 2010. Determinant Women Working. Journal of Economics and Development Studies. Vol. II. No. 1. Thing: 77-92.</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 xml:space="preserve">Parkinson, A. 2012. Fertility and Maternal Labor Supply in Vietnam: Conflicting Policy Goals?. </w:t>
      </w:r>
      <w:r w:rsidRPr="006B0C80">
        <w:rPr>
          <w:rFonts w:ascii="Palatino Linotype" w:hAnsi="Palatino Linotype"/>
          <w:i/>
          <w:sz w:val="20"/>
          <w:szCs w:val="20"/>
        </w:rPr>
        <w:t>Journal of the Japanese and International Economies</w:t>
      </w:r>
      <w:r w:rsidRPr="006B0C80">
        <w:rPr>
          <w:rFonts w:ascii="Palatino Linotype" w:hAnsi="Palatino Linotype"/>
          <w:sz w:val="20"/>
          <w:szCs w:val="20"/>
        </w:rPr>
        <w:t>. Vol. 38. No 2. Pages 52-72.</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Subri, Mulyadi. 2003. Human Resource Economics. Jakarta: PT Raja Grafindo Persada.</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Sumartoyo, SR. 2002. Employment of Women. Yogyakarta: Graha Ilmu.</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Suparmoko. 2002. Human Resource Economics. Yogyakarta: Andi Yogyakarta.</w:t>
      </w:r>
    </w:p>
    <w:p w:rsidR="006B0C80" w:rsidRPr="006B0C80" w:rsidRDefault="006B0C80" w:rsidP="006B0C80">
      <w:pPr>
        <w:autoSpaceDE w:val="0"/>
        <w:autoSpaceDN w:val="0"/>
        <w:adjustRightInd w:val="0"/>
        <w:spacing w:after="0" w:line="240" w:lineRule="auto"/>
        <w:ind w:left="567" w:hanging="567"/>
        <w:jc w:val="both"/>
        <w:rPr>
          <w:rFonts w:ascii="Palatino Linotype" w:hAnsi="Palatino Linotype"/>
          <w:sz w:val="20"/>
          <w:szCs w:val="20"/>
        </w:rPr>
      </w:pPr>
      <w:r w:rsidRPr="006B0C80">
        <w:rPr>
          <w:rFonts w:ascii="Palatino Linotype" w:hAnsi="Palatino Linotype"/>
          <w:sz w:val="20"/>
          <w:szCs w:val="20"/>
        </w:rPr>
        <w:t>Zehra, Mahmud. 2008. Women and the World of Work. Jakarta: Ghalia.</w:t>
      </w:r>
    </w:p>
    <w:p w:rsidR="00137208" w:rsidRPr="00137208" w:rsidRDefault="00137208">
      <w:pPr>
        <w:autoSpaceDE w:val="0"/>
        <w:autoSpaceDN w:val="0"/>
        <w:adjustRightInd w:val="0"/>
        <w:spacing w:after="0" w:line="360" w:lineRule="auto"/>
        <w:rPr>
          <w:rFonts w:ascii="Humanst521 BT" w:hAnsi="Humanst521 BT"/>
          <w:color w:val="000000" w:themeColor="text1"/>
          <w:sz w:val="20"/>
          <w:szCs w:val="24"/>
        </w:rPr>
      </w:pPr>
    </w:p>
    <w:sectPr w:rsidR="00137208" w:rsidRPr="00137208" w:rsidSect="00A31537">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568" w:footer="567" w:gutter="0"/>
      <w:cols w:space="52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773" w:rsidRDefault="00E97773">
      <w:pPr>
        <w:spacing w:after="0" w:line="240" w:lineRule="auto"/>
      </w:pPr>
      <w:r>
        <w:separator/>
      </w:r>
    </w:p>
  </w:endnote>
  <w:endnote w:type="continuationSeparator" w:id="0">
    <w:p w:rsidR="00E97773" w:rsidRDefault="00E97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rmala UI">
    <w:charset w:val="00"/>
    <w:family w:val="swiss"/>
    <w:pitch w:val="variable"/>
    <w:sig w:usb0="80FF8023" w:usb1="00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default"/>
    <w:sig w:usb0="00000000" w:usb1="00000000" w:usb2="00000000" w:usb3="00000000" w:csb0="00000011" w:csb1="00000000"/>
  </w:font>
  <w:font w:name="Cambria Math">
    <w:panose1 w:val="02040503050406030204"/>
    <w:charset w:val="00"/>
    <w:family w:val="roman"/>
    <w:pitch w:val="variable"/>
    <w:sig w:usb0="A00002EF" w:usb1="420020EB" w:usb2="00000000" w:usb3="00000000" w:csb0="0000019F" w:csb1="00000000"/>
  </w:font>
  <w:font w:name="Humanst521 Lt BT">
    <w:altName w:val="Arial"/>
    <w:charset w:val="00"/>
    <w:family w:val="swiss"/>
    <w:pitch w:val="default"/>
    <w:sig w:usb0="00000000" w:usb1="00000000" w:usb2="00000000" w:usb3="00000000" w:csb0="00000011" w:csb1="00000000"/>
  </w:font>
  <w:font w:name="Adobe Myungjo Std M">
    <w:altName w:val="Yu Gothic"/>
    <w:charset w:val="80"/>
    <w:family w:val="roman"/>
    <w:pitch w:val="default"/>
    <w:sig w:usb0="00000000" w:usb1="00000000" w:usb2="00000010" w:usb3="00000000" w:csb0="002A0005"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077E67">
    <w:pPr>
      <w:pStyle w:val="Footer"/>
      <w:jc w:val="right"/>
      <w:rPr>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82" w:rsidRDefault="00976682" w:rsidP="00976682">
    <w:pPr>
      <w:pStyle w:val="NoSpacing1"/>
      <w:jc w:val="right"/>
      <w:rPr>
        <w:rFonts w:ascii="Calisto MT" w:hAnsi="Calisto MT"/>
        <w:b/>
        <w:sz w:val="20"/>
        <w:szCs w:val="20"/>
        <w:lang w:val="en-US"/>
      </w:rPr>
    </w:pPr>
    <w:r>
      <w:rPr>
        <w:rFonts w:ascii="Humanst521 Lt BT" w:eastAsia="Adobe Myungjo Std M" w:hAnsi="Humanst521 Lt BT"/>
        <w:sz w:val="16"/>
        <w:lang w:val="en-US"/>
      </w:rPr>
      <w:t>PROCEEDINGS | the 1</w:t>
    </w:r>
    <w:r>
      <w:rPr>
        <w:rFonts w:ascii="Humanst521 Lt BT" w:eastAsia="Adobe Myungjo Std M" w:hAnsi="Humanst521 Lt BT"/>
        <w:sz w:val="16"/>
        <w:vertAlign w:val="superscript"/>
        <w:lang w:val="en-US"/>
      </w:rPr>
      <w:t>st</w:t>
    </w:r>
    <w:r>
      <w:rPr>
        <w:rFonts w:ascii="Humanst521 Lt BT" w:eastAsia="Adobe Myungjo Std M" w:hAnsi="Humanst521 Lt BT"/>
        <w:sz w:val="16"/>
        <w:lang w:val="en-US"/>
      </w:rPr>
      <w:t xml:space="preserve"> Padang International Conference on Education, Economics, Business and </w:t>
    </w:r>
    <w:proofErr w:type="gramStart"/>
    <w:r>
      <w:rPr>
        <w:rFonts w:ascii="Humanst521 Lt BT" w:eastAsia="Adobe Myungjo Std M" w:hAnsi="Humanst521 Lt BT"/>
        <w:sz w:val="16"/>
        <w:lang w:val="en-US"/>
      </w:rPr>
      <w:t>Accounting  2018</w:t>
    </w:r>
    <w:proofErr w:type="gramEnd"/>
    <w:r>
      <w:rPr>
        <w:rFonts w:ascii="Calisto MT" w:hAnsi="Calisto MT"/>
        <w:b/>
        <w:i/>
        <w:sz w:val="20"/>
        <w:szCs w:val="20"/>
        <w:lang w:val="en-US"/>
      </w:rPr>
      <w:t xml:space="preserve"> </w:t>
    </w:r>
  </w:p>
  <w:p w:rsidR="00077E67" w:rsidRDefault="00077E67" w:rsidP="00976682">
    <w:pPr>
      <w:pStyle w:val="Footer"/>
      <w:jc w:val="center"/>
      <w:rPr>
        <w:rFonts w:ascii="Humanst521 Lt BT" w:hAnsi="Humanst521 Lt BT"/>
        <w:sz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83239A">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773" w:rsidRDefault="00E97773">
      <w:pPr>
        <w:spacing w:after="0" w:line="240" w:lineRule="auto"/>
      </w:pPr>
      <w:r>
        <w:separator/>
      </w:r>
    </w:p>
  </w:footnote>
  <w:footnote w:type="continuationSeparator" w:id="0">
    <w:p w:rsidR="00E97773" w:rsidRDefault="00E97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47" w:rsidRPr="00C14F47" w:rsidRDefault="00C14F47" w:rsidP="00AC660E">
    <w:pPr>
      <w:spacing w:after="0" w:line="240" w:lineRule="auto"/>
      <w:jc w:val="center"/>
      <w:rPr>
        <w:rFonts w:ascii="Palatino Linotype" w:hAnsi="Palatino Linotype"/>
        <w:sz w:val="16"/>
        <w:szCs w:val="16"/>
      </w:rPr>
    </w:pPr>
    <w:r w:rsidRPr="00C14F47">
      <w:rPr>
        <w:rFonts w:ascii="Humanst521 Lt BT" w:eastAsia="Adobe Myungjo Std M" w:hAnsi="Humanst521 Lt BT"/>
        <w:sz w:val="16"/>
        <w:szCs w:val="16"/>
      </w:rPr>
      <w:t xml:space="preserve">Adi </w:t>
    </w:r>
    <w:r w:rsidRPr="00C14F47">
      <w:rPr>
        <w:rFonts w:ascii="Humanst521 Lt BT" w:eastAsia="Adobe Myungjo Std M" w:hAnsi="Humanst521 Lt BT"/>
        <w:sz w:val="16"/>
        <w:szCs w:val="16"/>
        <w:lang w:val="en-US"/>
      </w:rPr>
      <w:t xml:space="preserve">et al, </w:t>
    </w:r>
    <w:r w:rsidR="00AC660E" w:rsidRPr="00C14F47">
      <w:rPr>
        <w:rFonts w:ascii="Palatino Linotype" w:hAnsi="Palatino Linotype"/>
        <w:sz w:val="16"/>
        <w:szCs w:val="16"/>
        <w:lang w:val="en-US"/>
      </w:rPr>
      <w:t>Analysis Determinants Of Labor Supply For Woman Married In West Sumatera</w:t>
    </w:r>
  </w:p>
  <w:p w:rsidR="00C14F47" w:rsidRDefault="00C14F47" w:rsidP="00C14F47">
    <w:pPr>
      <w:pStyle w:val="Header"/>
      <w:jc w:val="center"/>
      <w:rPr>
        <w:rFonts w:ascii="Humanst521 Lt BT" w:eastAsia="Adobe Myungjo Std M" w:hAnsi="Humanst521 Lt BT"/>
        <w:sz w:val="16"/>
        <w:lang w:val="en-US"/>
      </w:rPr>
    </w:pPr>
  </w:p>
  <w:p w:rsidR="004C545C" w:rsidRDefault="004C545C" w:rsidP="004C545C">
    <w:pPr>
      <w:pStyle w:val="Header"/>
      <w:jc w:val="center"/>
      <w:rPr>
        <w:rFonts w:ascii="Humanst521 Lt BT" w:eastAsia="Adobe Myungjo Std M" w:hAnsi="Humanst521 Lt BT"/>
        <w:sz w:val="16"/>
        <w:lang w:val="en-US"/>
      </w:rPr>
    </w:pPr>
  </w:p>
  <w:p w:rsidR="00077E67" w:rsidRDefault="006F3FB4">
    <w:pPr>
      <w:pStyle w:val="Header"/>
      <w:jc w:val="right"/>
      <w:rPr>
        <w:rFonts w:ascii="Humanst521 BT" w:hAnsi="Humanst521 BT"/>
      </w:rPr>
    </w:pPr>
    <w:r>
      <w:rPr>
        <w:rFonts w:ascii="Humanst521 BT" w:hAnsi="Humanst521 BT"/>
      </w:rPr>
      <w:fldChar w:fldCharType="begin"/>
    </w:r>
    <w:r w:rsidR="0083239A">
      <w:rPr>
        <w:rFonts w:ascii="Humanst521 BT" w:hAnsi="Humanst521 BT"/>
      </w:rPr>
      <w:instrText xml:space="preserve"> PAGE   \* MERGEFORMAT </w:instrText>
    </w:r>
    <w:r>
      <w:rPr>
        <w:rFonts w:ascii="Humanst521 BT" w:hAnsi="Humanst521 BT"/>
      </w:rPr>
      <w:fldChar w:fldCharType="separate"/>
    </w:r>
    <w:r w:rsidR="006B0C80">
      <w:rPr>
        <w:rFonts w:ascii="Humanst521 BT" w:hAnsi="Humanst521 BT"/>
        <w:noProof/>
      </w:rPr>
      <w:t>9</w:t>
    </w:r>
    <w:r>
      <w:rPr>
        <w:rFonts w:ascii="Humanst521 BT" w:hAnsi="Humanst521 BT"/>
      </w:rPr>
      <w:fldChar w:fldCharType="end"/>
    </w:r>
  </w:p>
  <w:p w:rsidR="00077E67" w:rsidRDefault="00077E67">
    <w:pPr>
      <w:pStyle w:val="Header"/>
      <w:jc w:val="right"/>
      <w:rPr>
        <w:sz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7F" w:rsidRDefault="006F3FB4" w:rsidP="00287B7F">
    <w:pPr>
      <w:pStyle w:val="Header"/>
      <w:tabs>
        <w:tab w:val="clear" w:pos="4513"/>
        <w:tab w:val="clear" w:pos="9026"/>
        <w:tab w:val="left" w:pos="1942"/>
      </w:tabs>
      <w:ind w:left="-142"/>
      <w:jc w:val="right"/>
      <w:rPr>
        <w:rFonts w:ascii="Calisto MT" w:hAnsi="Calisto MT"/>
        <w:b/>
        <w:szCs w:val="20"/>
        <w:lang w:val="en-US"/>
      </w:rPr>
    </w:pPr>
    <w:r w:rsidRPr="006F3FB4">
      <w:rPr>
        <w:noProof/>
        <w:lang w:val="en-US"/>
      </w:rPr>
      <w:pict>
        <v:shapetype id="_x0000_t202" coordsize="21600,21600" o:spt="202" path="m,l,21600r21600,l21600,xe">
          <v:stroke joinstyle="miter"/>
          <v:path gradientshapeok="t" o:connecttype="rect"/>
        </v:shapetype>
        <v:shape id="_x0000_s11265" type="#_x0000_t202" style="position:absolute;left:0;text-align:left;margin-left:3pt;margin-top:4.65pt;width:75.85pt;height:44.25pt;z-index:251658240;mso-width-relative:page;mso-height-relative:page" o:gfxdata="UEsDBAoAAAAAAIdO4kAAAAAAAAAAAAAAAAAEAAAAZHJzL1BLAwQUAAAACACHTuJAzUnXgdMAAAAG&#10;AQAADwAAAGRycy9kb3ducmV2LnhtbE2PwU7DMBBE70j8g7VI3KjTRiQljVMJJCTEjTYXbm68TaLa&#10;68h2m/L3bE9wHM1o5k29vTorLhji6EnBcpGBQOq8GalX0O7fn9YgYtJktPWECn4wwra5v6t1ZfxM&#10;X3jZpV5wCcVKKxhSmiopYzeg03HhJyT2jj44nViGXpqgZy53Vq6yrJBOj8QLg57wbcDutDs7BR/F&#10;a/rG1nyafJX7uZVdONqo1OPDMtuASHhNf2G44TM6NMx08GcyUVgFBT9JCl5yEDf3uSxBHFiXa5BN&#10;Lf/jN79QSwMEFAAAAAgAh07iQPsPnns7AgAAfwQAAA4AAABkcnMvZTJvRG9jLnhtbK1U32/aMBB+&#10;n7T/wfL7SKAJK4hQMSqmSdVaiU57dhybRHN8nm1I2F+/swOUrnuaxoO5X3x3990di7u+VeQgrGtA&#10;F3Q8SikRmkPV6F1Bvz1vPtxS4jzTFVOgRUGPwtG75ft3i87MxQRqUJWwBEG0m3emoLX3Zp4kjtei&#10;ZW4ERmh0SrAt86jaXVJZ1iF6q5JJmk6TDmxlLHDhHFrvByddRnwpBfePUjrhiSoo1ubja+NbhjdZ&#10;Lth8Z5mpG34qg/1DFS1rNCa9QN0zz8jeNm+g2oZbcCD9iEObgJQNF7EH7Gac/tHNtmZGxF6QHGcu&#10;NLn/B8u/Hp4saaqCZpRo1uKInkXvySfoSRbY6YybY9DWYJjv0YxTPtsdGkPTvbRt+MZ2CPpn+SRP&#10;kewjgs6y6TQfWA6wPLinN5NZTglH//QmzfPoT15gjHX+s4CWBKGgFocYuWWHB+exJAw9h4SsDlRT&#10;bRqlomJ35VpZcmA48E38hOz4k1dhSpMuZM/TiPzKF7AvEKVi/MdbBMRTOuQTccdOdQWuBk6C5Puy&#10;PxFYQnVE/iwM++cM3zSY5YE5/8QsLhyyhUfkH/GRCrA0OEmU1GB//c0e4nEP0EtJhwtcUPdzz6yg&#10;RH3RuCGzcZaFjY9Kln+coGKvPeW1R+/bNSBlYzxXw6MY4r06i9JC+x1vbRWyootpjrkL6s/i2g9n&#10;hbfKxWoVg3DHDfMPemt4gA6EaVjtPcgmDjLQNHCDIwoKbnkc1ukiwxld6zHq5X9j+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NSdeB0wAAAAYBAAAPAAAAAAAAAAEAIAAAACIAAABkcnMvZG93bnJl&#10;di54bWxQSwECFAAUAAAACACHTuJA+w+eezsCAAB/BAAADgAAAAAAAAABACAAAAAiAQAAZHJzL2Uy&#10;b0RvYy54bWxQSwUGAAAAAAYABgBZAQAAzwUAAAAA&#10;" strokeweight=".5pt">
          <v:stroke joinstyle="round"/>
          <v:textbox>
            <w:txbxContent>
              <w:p w:rsidR="00287B7F" w:rsidRDefault="00287B7F" w:rsidP="00287B7F">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287B7F" w:rsidRDefault="00287B7F" w:rsidP="00287B7F">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287B7F" w:rsidRDefault="00287B7F" w:rsidP="00287B7F">
                <w:pPr>
                  <w:spacing w:after="0" w:line="240" w:lineRule="auto"/>
                  <w:jc w:val="center"/>
                  <w:rPr>
                    <w:b/>
                    <w:bCs/>
                    <w:sz w:val="16"/>
                    <w:szCs w:val="16"/>
                    <w:lang w:val="en-US"/>
                  </w:rPr>
                </w:pPr>
                <w:r>
                  <w:rPr>
                    <w:b/>
                    <w:bCs/>
                    <w:sz w:val="20"/>
                    <w:szCs w:val="20"/>
                    <w:lang w:val="en-US"/>
                  </w:rPr>
                  <w:t>-- 2018 --</w:t>
                </w:r>
              </w:p>
              <w:p w:rsidR="00287B7F" w:rsidRDefault="00287B7F" w:rsidP="00287B7F">
                <w:pPr>
                  <w:jc w:val="center"/>
                  <w:rPr>
                    <w:b/>
                    <w:bCs/>
                    <w:lang w:val="en-US"/>
                  </w:rPr>
                </w:pPr>
              </w:p>
            </w:txbxContent>
          </v:textbox>
        </v:shape>
      </w:pict>
    </w:r>
    <w:r w:rsidR="00287B7F">
      <w:rPr>
        <w:rFonts w:ascii="Calisto MT" w:hAnsi="Calisto MT"/>
        <w:b/>
        <w:szCs w:val="20"/>
        <w:lang w:val="en-US"/>
      </w:rPr>
      <w:t xml:space="preserve">PROCEEDING </w:t>
    </w:r>
    <w:r w:rsidR="00287B7F">
      <w:rPr>
        <w:rFonts w:ascii="Calisto MT" w:hAnsi="Calisto MT"/>
        <w:b/>
        <w:sz w:val="28"/>
        <w:szCs w:val="32"/>
        <w:lang w:val="en-US"/>
      </w:rPr>
      <w:t>|</w:t>
    </w:r>
    <w:r w:rsidR="00287B7F">
      <w:rPr>
        <w:rFonts w:ascii="Calisto MT" w:hAnsi="Calisto MT"/>
        <w:b/>
        <w:szCs w:val="20"/>
        <w:lang w:val="en-US"/>
      </w:rPr>
      <w:t xml:space="preserve"> The 1</w:t>
    </w:r>
    <w:r w:rsidR="00287B7F">
      <w:rPr>
        <w:rFonts w:ascii="Calisto MT" w:hAnsi="Calisto MT"/>
        <w:b/>
        <w:szCs w:val="20"/>
        <w:vertAlign w:val="superscript"/>
        <w:lang w:val="en-US"/>
      </w:rPr>
      <w:t xml:space="preserve">st </w:t>
    </w:r>
    <w:r w:rsidR="00287B7F">
      <w:rPr>
        <w:rFonts w:ascii="Calisto MT" w:hAnsi="Calisto MT"/>
        <w:b/>
        <w:szCs w:val="20"/>
        <w:lang w:val="en-US"/>
      </w:rPr>
      <w:t>PICEEBA 2018</w:t>
    </w:r>
  </w:p>
  <w:p w:rsidR="00287B7F" w:rsidRDefault="00287B7F" w:rsidP="00287B7F">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r>
      <w:rPr>
        <w:rFonts w:ascii="Calisto MT" w:hAnsi="Calisto MT"/>
        <w:i/>
        <w:sz w:val="16"/>
        <w:szCs w:val="18"/>
        <w:lang w:val="en-US"/>
      </w:rPr>
      <w:t xml:space="preserve"> </w:t>
    </w:r>
  </w:p>
  <w:p w:rsidR="00287B7F" w:rsidRPr="00A30D3F" w:rsidRDefault="00287B7F" w:rsidP="00287B7F">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287B7F" w:rsidRPr="00A30D3F" w:rsidRDefault="00287B7F" w:rsidP="00287B7F">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w:t>
    </w:r>
    <w:r w:rsidRPr="00A30D3F">
      <w:rPr>
        <w:rFonts w:ascii="Calisto MT" w:hAnsi="Calisto MT"/>
        <w:sz w:val="18"/>
        <w:szCs w:val="18"/>
      </w:rPr>
      <w:t xml:space="preserve"> </w:t>
    </w:r>
    <w:r w:rsidRPr="00A30D3F">
      <w:rPr>
        <w:rFonts w:ascii="Calisto MT" w:hAnsi="Calisto MT"/>
        <w:sz w:val="18"/>
        <w:szCs w:val="18"/>
        <w:lang w:val="en-US"/>
      </w:rPr>
      <w:t>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r w:rsidRPr="00A30D3F">
      <w:rPr>
        <w:rFonts w:ascii="Calisto MT" w:hAnsi="Calisto MT"/>
        <w:sz w:val="18"/>
        <w:szCs w:val="18"/>
        <w:lang w:val="en-US"/>
      </w:rPr>
      <w:t xml:space="preserve"> </w:t>
    </w:r>
  </w:p>
  <w:p w:rsidR="00287B7F" w:rsidRDefault="00287B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F35071"/>
    <w:multiLevelType w:val="hybridMultilevel"/>
    <w:tmpl w:val="89223C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1267" fillcolor="white">
      <v:fill color="white"/>
    </o:shapedefaults>
    <o:shapelayout v:ext="edit">
      <o:idmap v:ext="edit" data="11"/>
    </o:shapelayout>
  </w:hdrShapeDefaults>
  <w:footnotePr>
    <w:footnote w:id="-1"/>
    <w:footnote w:id="0"/>
  </w:footnotePr>
  <w:endnotePr>
    <w:endnote w:id="-1"/>
    <w:endnote w:id="0"/>
  </w:endnotePr>
  <w:compat/>
  <w:rsids>
    <w:rsidRoot w:val="00816279"/>
    <w:rsid w:val="00011F13"/>
    <w:rsid w:val="00015A99"/>
    <w:rsid w:val="00015AF5"/>
    <w:rsid w:val="00016116"/>
    <w:rsid w:val="00031116"/>
    <w:rsid w:val="00033162"/>
    <w:rsid w:val="0004769D"/>
    <w:rsid w:val="00050F8D"/>
    <w:rsid w:val="000522B3"/>
    <w:rsid w:val="000547FE"/>
    <w:rsid w:val="000566C6"/>
    <w:rsid w:val="00060136"/>
    <w:rsid w:val="0006667A"/>
    <w:rsid w:val="00066857"/>
    <w:rsid w:val="00067380"/>
    <w:rsid w:val="00071DA6"/>
    <w:rsid w:val="000761F9"/>
    <w:rsid w:val="000779D9"/>
    <w:rsid w:val="00077E67"/>
    <w:rsid w:val="00080498"/>
    <w:rsid w:val="000846D4"/>
    <w:rsid w:val="000A05AC"/>
    <w:rsid w:val="000A4A61"/>
    <w:rsid w:val="000A59F8"/>
    <w:rsid w:val="000A77D3"/>
    <w:rsid w:val="000B287B"/>
    <w:rsid w:val="000C6030"/>
    <w:rsid w:val="000C7395"/>
    <w:rsid w:val="000D6678"/>
    <w:rsid w:val="000E3C42"/>
    <w:rsid w:val="000E68D4"/>
    <w:rsid w:val="000E7CB9"/>
    <w:rsid w:val="000F2036"/>
    <w:rsid w:val="000F4CB4"/>
    <w:rsid w:val="001029EF"/>
    <w:rsid w:val="00103DA8"/>
    <w:rsid w:val="0010540A"/>
    <w:rsid w:val="00111421"/>
    <w:rsid w:val="001165C1"/>
    <w:rsid w:val="00127874"/>
    <w:rsid w:val="0013085E"/>
    <w:rsid w:val="001311B1"/>
    <w:rsid w:val="001362FF"/>
    <w:rsid w:val="00137208"/>
    <w:rsid w:val="00141AFF"/>
    <w:rsid w:val="00141F81"/>
    <w:rsid w:val="0014381E"/>
    <w:rsid w:val="00144551"/>
    <w:rsid w:val="001446EA"/>
    <w:rsid w:val="00153C07"/>
    <w:rsid w:val="00175703"/>
    <w:rsid w:val="00175A81"/>
    <w:rsid w:val="001903A3"/>
    <w:rsid w:val="00195ADC"/>
    <w:rsid w:val="00195B71"/>
    <w:rsid w:val="001A348F"/>
    <w:rsid w:val="001A65F1"/>
    <w:rsid w:val="001B0DA2"/>
    <w:rsid w:val="001D4475"/>
    <w:rsid w:val="001E38DD"/>
    <w:rsid w:val="002063F7"/>
    <w:rsid w:val="00210FDB"/>
    <w:rsid w:val="0022397C"/>
    <w:rsid w:val="00226128"/>
    <w:rsid w:val="00236969"/>
    <w:rsid w:val="002404F5"/>
    <w:rsid w:val="00240B25"/>
    <w:rsid w:val="002422F1"/>
    <w:rsid w:val="00244E99"/>
    <w:rsid w:val="0025207F"/>
    <w:rsid w:val="00253A77"/>
    <w:rsid w:val="00253D4D"/>
    <w:rsid w:val="00264AA9"/>
    <w:rsid w:val="0027302A"/>
    <w:rsid w:val="00287B7F"/>
    <w:rsid w:val="00293A59"/>
    <w:rsid w:val="00293E7F"/>
    <w:rsid w:val="002977BF"/>
    <w:rsid w:val="002A37D5"/>
    <w:rsid w:val="002C15BF"/>
    <w:rsid w:val="002C3163"/>
    <w:rsid w:val="002D027E"/>
    <w:rsid w:val="002E1D3E"/>
    <w:rsid w:val="002E4B40"/>
    <w:rsid w:val="002F0A6E"/>
    <w:rsid w:val="0030774B"/>
    <w:rsid w:val="00315759"/>
    <w:rsid w:val="00320C61"/>
    <w:rsid w:val="00322EA4"/>
    <w:rsid w:val="003302A9"/>
    <w:rsid w:val="003307CB"/>
    <w:rsid w:val="00342A66"/>
    <w:rsid w:val="0034308A"/>
    <w:rsid w:val="00346200"/>
    <w:rsid w:val="00353BD3"/>
    <w:rsid w:val="00354A9E"/>
    <w:rsid w:val="003749FB"/>
    <w:rsid w:val="00376035"/>
    <w:rsid w:val="0037717A"/>
    <w:rsid w:val="00385500"/>
    <w:rsid w:val="0038741C"/>
    <w:rsid w:val="00391683"/>
    <w:rsid w:val="003A2878"/>
    <w:rsid w:val="003A3557"/>
    <w:rsid w:val="003A3FEC"/>
    <w:rsid w:val="003A4162"/>
    <w:rsid w:val="003B6921"/>
    <w:rsid w:val="003B784A"/>
    <w:rsid w:val="003C082C"/>
    <w:rsid w:val="003C2E4F"/>
    <w:rsid w:val="003C7A61"/>
    <w:rsid w:val="003E791A"/>
    <w:rsid w:val="00405A85"/>
    <w:rsid w:val="00405AD6"/>
    <w:rsid w:val="0041082F"/>
    <w:rsid w:val="00421BBD"/>
    <w:rsid w:val="004222BC"/>
    <w:rsid w:val="00426FB6"/>
    <w:rsid w:val="004311DD"/>
    <w:rsid w:val="00435539"/>
    <w:rsid w:val="004544E0"/>
    <w:rsid w:val="0045605A"/>
    <w:rsid w:val="00461D25"/>
    <w:rsid w:val="00463610"/>
    <w:rsid w:val="0046707F"/>
    <w:rsid w:val="004769C3"/>
    <w:rsid w:val="00481DBC"/>
    <w:rsid w:val="004821FF"/>
    <w:rsid w:val="004A6BC8"/>
    <w:rsid w:val="004B34E2"/>
    <w:rsid w:val="004B3F3D"/>
    <w:rsid w:val="004B635E"/>
    <w:rsid w:val="004C02EA"/>
    <w:rsid w:val="004C1BD4"/>
    <w:rsid w:val="004C2DD5"/>
    <w:rsid w:val="004C545C"/>
    <w:rsid w:val="004C605A"/>
    <w:rsid w:val="004D3415"/>
    <w:rsid w:val="004D7D98"/>
    <w:rsid w:val="004E1DA0"/>
    <w:rsid w:val="004E3B53"/>
    <w:rsid w:val="004F7C3D"/>
    <w:rsid w:val="00506792"/>
    <w:rsid w:val="00507B47"/>
    <w:rsid w:val="00515867"/>
    <w:rsid w:val="005218EB"/>
    <w:rsid w:val="005326C9"/>
    <w:rsid w:val="00532A9E"/>
    <w:rsid w:val="00546627"/>
    <w:rsid w:val="00547E24"/>
    <w:rsid w:val="00550DC0"/>
    <w:rsid w:val="00553452"/>
    <w:rsid w:val="00554FD3"/>
    <w:rsid w:val="005559BD"/>
    <w:rsid w:val="00556EF7"/>
    <w:rsid w:val="005617FA"/>
    <w:rsid w:val="00571718"/>
    <w:rsid w:val="00580392"/>
    <w:rsid w:val="00583BA5"/>
    <w:rsid w:val="00595A4B"/>
    <w:rsid w:val="00596882"/>
    <w:rsid w:val="005A3233"/>
    <w:rsid w:val="005A3C29"/>
    <w:rsid w:val="005B2779"/>
    <w:rsid w:val="005B39DA"/>
    <w:rsid w:val="005B3D1D"/>
    <w:rsid w:val="005B4AA2"/>
    <w:rsid w:val="005B72FA"/>
    <w:rsid w:val="005C4536"/>
    <w:rsid w:val="005D4F37"/>
    <w:rsid w:val="005E5BCA"/>
    <w:rsid w:val="00614786"/>
    <w:rsid w:val="00621368"/>
    <w:rsid w:val="0062175B"/>
    <w:rsid w:val="00625A3D"/>
    <w:rsid w:val="006334F7"/>
    <w:rsid w:val="00635551"/>
    <w:rsid w:val="0064087B"/>
    <w:rsid w:val="00643CEC"/>
    <w:rsid w:val="00644D1D"/>
    <w:rsid w:val="00657476"/>
    <w:rsid w:val="00660E99"/>
    <w:rsid w:val="00661619"/>
    <w:rsid w:val="00661FB0"/>
    <w:rsid w:val="00662CCE"/>
    <w:rsid w:val="006634C4"/>
    <w:rsid w:val="0067274E"/>
    <w:rsid w:val="006773D5"/>
    <w:rsid w:val="00677E17"/>
    <w:rsid w:val="00680381"/>
    <w:rsid w:val="00680F83"/>
    <w:rsid w:val="00683D5E"/>
    <w:rsid w:val="0069276A"/>
    <w:rsid w:val="00694276"/>
    <w:rsid w:val="00697636"/>
    <w:rsid w:val="006B0C80"/>
    <w:rsid w:val="006B1F43"/>
    <w:rsid w:val="006C2DE5"/>
    <w:rsid w:val="006E10F0"/>
    <w:rsid w:val="006E51C8"/>
    <w:rsid w:val="006F37D0"/>
    <w:rsid w:val="006F3FB4"/>
    <w:rsid w:val="006F7F8E"/>
    <w:rsid w:val="0071310A"/>
    <w:rsid w:val="007340B4"/>
    <w:rsid w:val="00750415"/>
    <w:rsid w:val="00772751"/>
    <w:rsid w:val="0078494F"/>
    <w:rsid w:val="007A0226"/>
    <w:rsid w:val="007A12F0"/>
    <w:rsid w:val="007B0CB3"/>
    <w:rsid w:val="007B6718"/>
    <w:rsid w:val="007C054C"/>
    <w:rsid w:val="007C31C2"/>
    <w:rsid w:val="007C4FBD"/>
    <w:rsid w:val="007C755D"/>
    <w:rsid w:val="007E62BC"/>
    <w:rsid w:val="007F0C47"/>
    <w:rsid w:val="008066F2"/>
    <w:rsid w:val="0080719E"/>
    <w:rsid w:val="00811B06"/>
    <w:rsid w:val="00816279"/>
    <w:rsid w:val="0081721F"/>
    <w:rsid w:val="00825A8F"/>
    <w:rsid w:val="00830302"/>
    <w:rsid w:val="00830A82"/>
    <w:rsid w:val="0083239A"/>
    <w:rsid w:val="00832DF8"/>
    <w:rsid w:val="00836F1D"/>
    <w:rsid w:val="00841BC0"/>
    <w:rsid w:val="00843C97"/>
    <w:rsid w:val="0084423F"/>
    <w:rsid w:val="008611EA"/>
    <w:rsid w:val="00867B2D"/>
    <w:rsid w:val="008723E3"/>
    <w:rsid w:val="00881BD1"/>
    <w:rsid w:val="00882530"/>
    <w:rsid w:val="00897401"/>
    <w:rsid w:val="008A2262"/>
    <w:rsid w:val="008B5EAA"/>
    <w:rsid w:val="008C6ED0"/>
    <w:rsid w:val="008D41E7"/>
    <w:rsid w:val="008D52B6"/>
    <w:rsid w:val="008D642C"/>
    <w:rsid w:val="008E1A2C"/>
    <w:rsid w:val="008F2102"/>
    <w:rsid w:val="008F3630"/>
    <w:rsid w:val="008F7B44"/>
    <w:rsid w:val="009024FF"/>
    <w:rsid w:val="009068EA"/>
    <w:rsid w:val="00914026"/>
    <w:rsid w:val="0092118E"/>
    <w:rsid w:val="00923A79"/>
    <w:rsid w:val="00930905"/>
    <w:rsid w:val="009325FE"/>
    <w:rsid w:val="00934020"/>
    <w:rsid w:val="00935172"/>
    <w:rsid w:val="00942F16"/>
    <w:rsid w:val="009434FE"/>
    <w:rsid w:val="009445EE"/>
    <w:rsid w:val="009651D0"/>
    <w:rsid w:val="00972C1A"/>
    <w:rsid w:val="00976682"/>
    <w:rsid w:val="00977E7C"/>
    <w:rsid w:val="00982F8A"/>
    <w:rsid w:val="0098322B"/>
    <w:rsid w:val="00983276"/>
    <w:rsid w:val="009903C6"/>
    <w:rsid w:val="009A040C"/>
    <w:rsid w:val="009B05D2"/>
    <w:rsid w:val="009C3E1B"/>
    <w:rsid w:val="009C4EE9"/>
    <w:rsid w:val="009C5FFA"/>
    <w:rsid w:val="009C746D"/>
    <w:rsid w:val="009D6A65"/>
    <w:rsid w:val="009E3040"/>
    <w:rsid w:val="009F7B6F"/>
    <w:rsid w:val="00A032D4"/>
    <w:rsid w:val="00A065FB"/>
    <w:rsid w:val="00A075A4"/>
    <w:rsid w:val="00A143ED"/>
    <w:rsid w:val="00A21355"/>
    <w:rsid w:val="00A25BBF"/>
    <w:rsid w:val="00A26C19"/>
    <w:rsid w:val="00A30D3F"/>
    <w:rsid w:val="00A31537"/>
    <w:rsid w:val="00A323D9"/>
    <w:rsid w:val="00A334FD"/>
    <w:rsid w:val="00A367BF"/>
    <w:rsid w:val="00A45EBE"/>
    <w:rsid w:val="00A46D45"/>
    <w:rsid w:val="00A47163"/>
    <w:rsid w:val="00A54D82"/>
    <w:rsid w:val="00A6204F"/>
    <w:rsid w:val="00A63EB2"/>
    <w:rsid w:val="00A8300A"/>
    <w:rsid w:val="00A83B74"/>
    <w:rsid w:val="00AA3C39"/>
    <w:rsid w:val="00AC660E"/>
    <w:rsid w:val="00AD0A71"/>
    <w:rsid w:val="00AE1F61"/>
    <w:rsid w:val="00B0114C"/>
    <w:rsid w:val="00B05DA6"/>
    <w:rsid w:val="00B06817"/>
    <w:rsid w:val="00B07881"/>
    <w:rsid w:val="00B25F2A"/>
    <w:rsid w:val="00B27F6A"/>
    <w:rsid w:val="00B33A34"/>
    <w:rsid w:val="00B425E7"/>
    <w:rsid w:val="00B44035"/>
    <w:rsid w:val="00B52D36"/>
    <w:rsid w:val="00B6120C"/>
    <w:rsid w:val="00B723E2"/>
    <w:rsid w:val="00B828E8"/>
    <w:rsid w:val="00B83E1C"/>
    <w:rsid w:val="00B973FB"/>
    <w:rsid w:val="00BA0647"/>
    <w:rsid w:val="00BA0C42"/>
    <w:rsid w:val="00BA1774"/>
    <w:rsid w:val="00BA7FDC"/>
    <w:rsid w:val="00BB4E24"/>
    <w:rsid w:val="00BC485E"/>
    <w:rsid w:val="00BC694D"/>
    <w:rsid w:val="00BD5F8D"/>
    <w:rsid w:val="00BF0197"/>
    <w:rsid w:val="00BF213E"/>
    <w:rsid w:val="00BF5B3C"/>
    <w:rsid w:val="00BF613C"/>
    <w:rsid w:val="00BF6B5E"/>
    <w:rsid w:val="00C07620"/>
    <w:rsid w:val="00C127EF"/>
    <w:rsid w:val="00C14F47"/>
    <w:rsid w:val="00C2488D"/>
    <w:rsid w:val="00C271D7"/>
    <w:rsid w:val="00C30364"/>
    <w:rsid w:val="00C31969"/>
    <w:rsid w:val="00C3344C"/>
    <w:rsid w:val="00C50CAF"/>
    <w:rsid w:val="00C6005E"/>
    <w:rsid w:val="00C63D90"/>
    <w:rsid w:val="00C72748"/>
    <w:rsid w:val="00C73D09"/>
    <w:rsid w:val="00C848A6"/>
    <w:rsid w:val="00C9353C"/>
    <w:rsid w:val="00C958CB"/>
    <w:rsid w:val="00C979A5"/>
    <w:rsid w:val="00CA18A4"/>
    <w:rsid w:val="00CA2C35"/>
    <w:rsid w:val="00CA36FB"/>
    <w:rsid w:val="00CB1AD5"/>
    <w:rsid w:val="00CC094F"/>
    <w:rsid w:val="00CC4D46"/>
    <w:rsid w:val="00CC53A7"/>
    <w:rsid w:val="00CC61D6"/>
    <w:rsid w:val="00CC7402"/>
    <w:rsid w:val="00CD03B5"/>
    <w:rsid w:val="00CD2296"/>
    <w:rsid w:val="00CD2D3A"/>
    <w:rsid w:val="00CE148B"/>
    <w:rsid w:val="00CE5F12"/>
    <w:rsid w:val="00CE62E0"/>
    <w:rsid w:val="00CF03AC"/>
    <w:rsid w:val="00CF1D75"/>
    <w:rsid w:val="00CF2BA0"/>
    <w:rsid w:val="00D01FD7"/>
    <w:rsid w:val="00D10331"/>
    <w:rsid w:val="00D1118D"/>
    <w:rsid w:val="00D11B2F"/>
    <w:rsid w:val="00D36EB6"/>
    <w:rsid w:val="00D37183"/>
    <w:rsid w:val="00D47D05"/>
    <w:rsid w:val="00D62111"/>
    <w:rsid w:val="00D632E9"/>
    <w:rsid w:val="00D723A2"/>
    <w:rsid w:val="00D72DCA"/>
    <w:rsid w:val="00D81D2A"/>
    <w:rsid w:val="00D9289B"/>
    <w:rsid w:val="00DA692F"/>
    <w:rsid w:val="00DB0871"/>
    <w:rsid w:val="00DD0375"/>
    <w:rsid w:val="00DD0F2D"/>
    <w:rsid w:val="00DD1F13"/>
    <w:rsid w:val="00DE1649"/>
    <w:rsid w:val="00DE3B53"/>
    <w:rsid w:val="00DE66FC"/>
    <w:rsid w:val="00DF522D"/>
    <w:rsid w:val="00DF56A2"/>
    <w:rsid w:val="00E0171A"/>
    <w:rsid w:val="00E05980"/>
    <w:rsid w:val="00E103B3"/>
    <w:rsid w:val="00E1216D"/>
    <w:rsid w:val="00E15FF3"/>
    <w:rsid w:val="00E2065A"/>
    <w:rsid w:val="00E21793"/>
    <w:rsid w:val="00E229AD"/>
    <w:rsid w:val="00E252A7"/>
    <w:rsid w:val="00E3632D"/>
    <w:rsid w:val="00E37F69"/>
    <w:rsid w:val="00E40A91"/>
    <w:rsid w:val="00E505E3"/>
    <w:rsid w:val="00E50631"/>
    <w:rsid w:val="00E50755"/>
    <w:rsid w:val="00E54F9B"/>
    <w:rsid w:val="00E5555B"/>
    <w:rsid w:val="00E622A0"/>
    <w:rsid w:val="00E654E6"/>
    <w:rsid w:val="00E65D06"/>
    <w:rsid w:val="00E82FB0"/>
    <w:rsid w:val="00E84C5E"/>
    <w:rsid w:val="00E87780"/>
    <w:rsid w:val="00E97773"/>
    <w:rsid w:val="00EA3A6B"/>
    <w:rsid w:val="00EA591C"/>
    <w:rsid w:val="00EC0571"/>
    <w:rsid w:val="00EC4309"/>
    <w:rsid w:val="00EC4A08"/>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10D6F"/>
    <w:rsid w:val="00F22247"/>
    <w:rsid w:val="00F22363"/>
    <w:rsid w:val="00F3106F"/>
    <w:rsid w:val="00F315B0"/>
    <w:rsid w:val="00F31E3A"/>
    <w:rsid w:val="00F448CC"/>
    <w:rsid w:val="00F46EDA"/>
    <w:rsid w:val="00F55A7C"/>
    <w:rsid w:val="00F57279"/>
    <w:rsid w:val="00F96DCF"/>
    <w:rsid w:val="00FA321D"/>
    <w:rsid w:val="00FA3E09"/>
    <w:rsid w:val="00FC06A1"/>
    <w:rsid w:val="00FC75A9"/>
    <w:rsid w:val="00FD55B6"/>
    <w:rsid w:val="00FE1A89"/>
    <w:rsid w:val="00FE6E88"/>
    <w:rsid w:val="00FE7F42"/>
    <w:rsid w:val="00FF2A18"/>
    <w:rsid w:val="00FF7B7C"/>
    <w:rsid w:val="03957687"/>
    <w:rsid w:val="391238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7" fillcolor="white">
      <v:fill color="white"/>
    </o:shapedefaults>
    <o:shapelayout v:ext="edit">
      <o:idmap v:ext="edit" data="1"/>
      <o:rules v:ext="edit">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37"/>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31537"/>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A31537"/>
    <w:pPr>
      <w:spacing w:after="120"/>
      <w:ind w:left="283"/>
    </w:pPr>
  </w:style>
  <w:style w:type="paragraph" w:styleId="BodyTextIndent2">
    <w:name w:val="Body Text Indent 2"/>
    <w:basedOn w:val="Normal"/>
    <w:link w:val="BodyTextIndent2Char"/>
    <w:uiPriority w:val="99"/>
    <w:unhideWhenUsed/>
    <w:qFormat/>
    <w:rsid w:val="00A31537"/>
    <w:pPr>
      <w:spacing w:after="120" w:line="480" w:lineRule="auto"/>
      <w:ind w:left="283"/>
    </w:pPr>
  </w:style>
  <w:style w:type="paragraph" w:styleId="Footer">
    <w:name w:val="footer"/>
    <w:basedOn w:val="Normal"/>
    <w:link w:val="FooterChar"/>
    <w:uiPriority w:val="99"/>
    <w:unhideWhenUsed/>
    <w:qFormat/>
    <w:rsid w:val="00A31537"/>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A31537"/>
    <w:pPr>
      <w:spacing w:after="0" w:line="240" w:lineRule="auto"/>
    </w:pPr>
    <w:rPr>
      <w:sz w:val="20"/>
      <w:szCs w:val="20"/>
    </w:rPr>
  </w:style>
  <w:style w:type="paragraph" w:styleId="Header">
    <w:name w:val="header"/>
    <w:basedOn w:val="Normal"/>
    <w:link w:val="HeaderChar"/>
    <w:uiPriority w:val="99"/>
    <w:unhideWhenUsed/>
    <w:rsid w:val="00A31537"/>
    <w:pPr>
      <w:tabs>
        <w:tab w:val="center" w:pos="4513"/>
        <w:tab w:val="right" w:pos="9026"/>
      </w:tabs>
      <w:spacing w:after="0" w:line="240" w:lineRule="auto"/>
    </w:pPr>
  </w:style>
  <w:style w:type="character" w:styleId="FollowedHyperlink">
    <w:name w:val="FollowedHyperlink"/>
    <w:uiPriority w:val="99"/>
    <w:unhideWhenUsed/>
    <w:qFormat/>
    <w:rsid w:val="00A31537"/>
    <w:rPr>
      <w:color w:val="800080"/>
      <w:u w:val="single"/>
    </w:rPr>
  </w:style>
  <w:style w:type="character" w:styleId="FootnoteReference">
    <w:name w:val="footnote reference"/>
    <w:uiPriority w:val="99"/>
    <w:unhideWhenUsed/>
    <w:qFormat/>
    <w:rsid w:val="00A31537"/>
    <w:rPr>
      <w:vertAlign w:val="superscript"/>
    </w:rPr>
  </w:style>
  <w:style w:type="character" w:styleId="Hyperlink">
    <w:name w:val="Hyperlink"/>
    <w:uiPriority w:val="99"/>
    <w:unhideWhenUsed/>
    <w:rsid w:val="00A31537"/>
    <w:rPr>
      <w:color w:val="0000FF"/>
      <w:u w:val="single"/>
    </w:rPr>
  </w:style>
  <w:style w:type="table" w:styleId="TableGrid">
    <w:name w:val="Table Grid"/>
    <w:basedOn w:val="TableNormal"/>
    <w:uiPriority w:val="59"/>
    <w:unhideWhenUsed/>
    <w:qFormat/>
    <w:rsid w:val="00A3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A31537"/>
    <w:pPr>
      <w:ind w:left="720"/>
      <w:contextualSpacing/>
    </w:pPr>
  </w:style>
  <w:style w:type="character" w:customStyle="1" w:styleId="FootnoteTextChar">
    <w:name w:val="Footnote Text Char"/>
    <w:link w:val="FootnoteText"/>
    <w:uiPriority w:val="99"/>
    <w:semiHidden/>
    <w:qFormat/>
    <w:rsid w:val="00A31537"/>
    <w:rPr>
      <w:sz w:val="20"/>
      <w:szCs w:val="20"/>
    </w:rPr>
  </w:style>
  <w:style w:type="character" w:customStyle="1" w:styleId="BodyTextIndentChar">
    <w:name w:val="Body Text Indent Char"/>
    <w:basedOn w:val="DefaultParagraphFont"/>
    <w:link w:val="BodyTextIndent"/>
    <w:uiPriority w:val="99"/>
    <w:semiHidden/>
    <w:rsid w:val="00A31537"/>
  </w:style>
  <w:style w:type="character" w:customStyle="1" w:styleId="BodyTextIndent2Char">
    <w:name w:val="Body Text Indent 2 Char"/>
    <w:basedOn w:val="DefaultParagraphFont"/>
    <w:link w:val="BodyTextIndent2"/>
    <w:uiPriority w:val="99"/>
    <w:qFormat/>
    <w:rsid w:val="00A31537"/>
  </w:style>
  <w:style w:type="character" w:customStyle="1" w:styleId="HeaderChar">
    <w:name w:val="Header Char"/>
    <w:basedOn w:val="DefaultParagraphFont"/>
    <w:link w:val="Header"/>
    <w:uiPriority w:val="99"/>
    <w:rsid w:val="00A31537"/>
  </w:style>
  <w:style w:type="character" w:customStyle="1" w:styleId="FooterChar">
    <w:name w:val="Footer Char"/>
    <w:basedOn w:val="DefaultParagraphFont"/>
    <w:link w:val="Footer"/>
    <w:uiPriority w:val="99"/>
    <w:qFormat/>
    <w:rsid w:val="00A31537"/>
  </w:style>
  <w:style w:type="character" w:customStyle="1" w:styleId="BalloonTextChar">
    <w:name w:val="Balloon Text Char"/>
    <w:link w:val="BalloonText"/>
    <w:uiPriority w:val="99"/>
    <w:semiHidden/>
    <w:qFormat/>
    <w:rsid w:val="00A31537"/>
    <w:rPr>
      <w:rFonts w:ascii="Tahoma" w:hAnsi="Tahoma" w:cs="Tahoma"/>
      <w:sz w:val="16"/>
      <w:szCs w:val="16"/>
    </w:rPr>
  </w:style>
  <w:style w:type="character" w:customStyle="1" w:styleId="hps">
    <w:name w:val="hps"/>
    <w:basedOn w:val="DefaultParagraphFont"/>
    <w:rsid w:val="00A31537"/>
  </w:style>
  <w:style w:type="table" w:customStyle="1" w:styleId="PlainTable2">
    <w:name w:val="Plain Table 2"/>
    <w:basedOn w:val="TableNormal"/>
    <w:uiPriority w:val="42"/>
    <w:qFormat/>
    <w:rsid w:val="00A31537"/>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sid w:val="00A31537"/>
    <w:rPr>
      <w:sz w:val="22"/>
      <w:szCs w:val="22"/>
      <w:lang w:val="id-ID"/>
    </w:rPr>
  </w:style>
  <w:style w:type="paragraph" w:customStyle="1" w:styleId="OpenAcces">
    <w:name w:val="Open Acces"/>
    <w:basedOn w:val="Normal"/>
    <w:link w:val="OpenAccesChar"/>
    <w:qFormat/>
    <w:rsid w:val="00A31537"/>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sid w:val="00A31537"/>
    <w:rPr>
      <w:rFonts w:ascii="Arial" w:eastAsia="Times New Roman" w:hAnsi="Arial" w:cs="Arial"/>
      <w:color w:val="000000"/>
      <w:sz w:val="15"/>
      <w:szCs w:val="16"/>
    </w:rPr>
  </w:style>
  <w:style w:type="paragraph" w:styleId="ListParagraph">
    <w:name w:val="List Paragraph"/>
    <w:basedOn w:val="Normal"/>
    <w:uiPriority w:val="34"/>
    <w:qFormat/>
    <w:rsid w:val="009C3E1B"/>
    <w:pPr>
      <w:spacing w:after="0" w:line="240" w:lineRule="auto"/>
      <w:ind w:left="720"/>
      <w:contextualSpacing/>
    </w:pPr>
    <w:rPr>
      <w:rFonts w:asciiTheme="minorHAnsi" w:eastAsiaTheme="minorHAnsi" w:hAnsiTheme="minorHAnsi" w:cstheme="minorBidi"/>
    </w:rPr>
  </w:style>
  <w:style w:type="character" w:customStyle="1" w:styleId="shorttext">
    <w:name w:val="short_text"/>
    <w:basedOn w:val="DefaultParagraphFont"/>
    <w:rsid w:val="00DF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F48AE-2F46-4548-904C-1BA81AF4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138</TotalTime>
  <Pages>9</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ACER</cp:lastModifiedBy>
  <cp:revision>77</cp:revision>
  <cp:lastPrinted>2017-01-08T16:59:00Z</cp:lastPrinted>
  <dcterms:created xsi:type="dcterms:W3CDTF">2018-04-30T05:37:00Z</dcterms:created>
  <dcterms:modified xsi:type="dcterms:W3CDTF">2018-05-23T11:05:00Z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